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E652C" w14:textId="16FD0777" w:rsidR="00327A90" w:rsidRPr="00193C84" w:rsidRDefault="00327A90" w:rsidP="001C1AF3">
      <w:pPr>
        <w:ind w:right="14"/>
        <w:jc w:val="center"/>
        <w:rPr>
          <w:rFonts w:ascii="Arial" w:hAnsi="Arial" w:cs="Arial"/>
          <w:b/>
          <w:sz w:val="18"/>
          <w:szCs w:val="18"/>
        </w:rPr>
      </w:pPr>
    </w:p>
    <w:p w14:paraId="22EC1DA8" w14:textId="00535AD8" w:rsidR="00E85F19" w:rsidRDefault="006820B3">
      <w:pPr>
        <w:ind w:right="14"/>
        <w:jc w:val="center"/>
        <w:rPr>
          <w:rFonts w:ascii="Arial" w:hAnsi="Arial" w:cs="Arial"/>
          <w:b/>
          <w:sz w:val="18"/>
          <w:szCs w:val="18"/>
        </w:rPr>
      </w:pPr>
      <w:r>
        <w:rPr>
          <w:rFonts w:ascii="Arial" w:hAnsi="Arial" w:cs="Arial"/>
          <w:b/>
          <w:noProof/>
          <w:sz w:val="18"/>
          <w:szCs w:val="18"/>
        </w:rPr>
        <w:drawing>
          <wp:inline distT="0" distB="0" distL="0" distR="0" wp14:anchorId="18D0CF1D" wp14:editId="193DC168">
            <wp:extent cx="2682240" cy="932021"/>
            <wp:effectExtent l="0" t="0" r="3810" b="1905"/>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616" cy="938406"/>
                    </a:xfrm>
                    <a:prstGeom prst="rect">
                      <a:avLst/>
                    </a:prstGeom>
                  </pic:spPr>
                </pic:pic>
              </a:graphicData>
            </a:graphic>
          </wp:inline>
        </w:drawing>
      </w:r>
    </w:p>
    <w:p w14:paraId="36114C39" w14:textId="77777777" w:rsidR="006820B3" w:rsidRDefault="006820B3" w:rsidP="00F61945">
      <w:pPr>
        <w:ind w:right="14"/>
        <w:jc w:val="center"/>
        <w:rPr>
          <w:rFonts w:ascii="Calibri" w:hAnsi="Calibri" w:cs="Calibri"/>
          <w:b/>
          <w:szCs w:val="24"/>
        </w:rPr>
      </w:pPr>
    </w:p>
    <w:p w14:paraId="573A733F" w14:textId="0583191F" w:rsidR="00F61945" w:rsidRPr="00630F79" w:rsidRDefault="00630F79" w:rsidP="00F61945">
      <w:pPr>
        <w:ind w:right="14"/>
        <w:jc w:val="center"/>
        <w:rPr>
          <w:rFonts w:ascii="Calibri" w:hAnsi="Calibri" w:cs="Calibri"/>
          <w:b/>
          <w:szCs w:val="24"/>
        </w:rPr>
      </w:pPr>
      <w:r w:rsidRPr="00630F79">
        <w:rPr>
          <w:rFonts w:ascii="Calibri" w:hAnsi="Calibri" w:cs="Calibri"/>
          <w:b/>
          <w:szCs w:val="24"/>
        </w:rPr>
        <w:t>PRE-</w:t>
      </w:r>
      <w:r w:rsidR="007D1E46">
        <w:rPr>
          <w:rFonts w:ascii="Calibri" w:hAnsi="Calibri" w:cs="Calibri"/>
          <w:b/>
          <w:szCs w:val="24"/>
        </w:rPr>
        <w:t xml:space="preserve">APPOINTMENT SAFEGUARDING </w:t>
      </w:r>
      <w:r w:rsidR="006A5ED4">
        <w:rPr>
          <w:rFonts w:ascii="Calibri" w:hAnsi="Calibri" w:cs="Calibri"/>
          <w:b/>
          <w:szCs w:val="24"/>
        </w:rPr>
        <w:t>CHECKS</w:t>
      </w:r>
      <w:r w:rsidR="007D1E46">
        <w:rPr>
          <w:rFonts w:ascii="Calibri" w:hAnsi="Calibri" w:cs="Calibri"/>
          <w:b/>
          <w:szCs w:val="24"/>
        </w:rPr>
        <w:t xml:space="preserve"> </w:t>
      </w:r>
    </w:p>
    <w:p w14:paraId="68D4E597" w14:textId="77777777" w:rsidR="00F44881" w:rsidRPr="00630F79" w:rsidRDefault="00F44881" w:rsidP="00F61945">
      <w:pPr>
        <w:ind w:right="14"/>
        <w:jc w:val="center"/>
        <w:rPr>
          <w:rFonts w:ascii="Calibri" w:hAnsi="Calibri" w:cs="Calibri"/>
          <w:b/>
          <w:szCs w:val="24"/>
        </w:rPr>
      </w:pPr>
    </w:p>
    <w:p w14:paraId="597EB847" w14:textId="3A8E6056" w:rsidR="005E0371" w:rsidRPr="00630F79" w:rsidRDefault="005E0371" w:rsidP="005E0371">
      <w:pPr>
        <w:pStyle w:val="Default"/>
        <w:jc w:val="both"/>
        <w:rPr>
          <w:rFonts w:asciiTheme="minorHAnsi" w:hAnsiTheme="minorHAnsi" w:cstheme="minorHAnsi"/>
        </w:rPr>
      </w:pPr>
      <w:r w:rsidRPr="00630F79">
        <w:rPr>
          <w:rFonts w:asciiTheme="minorHAnsi" w:hAnsiTheme="minorHAnsi" w:cstheme="minorHAnsi"/>
          <w:u w:val="single"/>
        </w:rPr>
        <w:t>Congratulations on being shortlisted</w:t>
      </w:r>
      <w:r w:rsidRPr="00630F79">
        <w:rPr>
          <w:rFonts w:asciiTheme="minorHAnsi" w:hAnsiTheme="minorHAnsi" w:cstheme="minorHAnsi"/>
        </w:rPr>
        <w:t xml:space="preserve">, as a multi academy trust we need to ensure any individual we choose to employ is suitable to work with children - as we are committed to safeguarding and promoting the welfare of children and young people, and adults at risk of harm. All staff, workers and volunteers are expected to share this commitment and receive a satisfactory Disclosure &amp; Barring Service (DBS) check prior to starting work. </w:t>
      </w:r>
    </w:p>
    <w:p w14:paraId="6D7056AE" w14:textId="77777777" w:rsidR="005E0371" w:rsidRPr="00630F79" w:rsidRDefault="005E0371" w:rsidP="005E0371">
      <w:pPr>
        <w:pStyle w:val="Default"/>
        <w:jc w:val="both"/>
        <w:rPr>
          <w:rFonts w:asciiTheme="minorHAnsi" w:hAnsiTheme="minorHAnsi" w:cstheme="minorHAnsi"/>
        </w:rPr>
      </w:pPr>
    </w:p>
    <w:p w14:paraId="09BA37B7" w14:textId="6E8CF7D1" w:rsidR="005E0371" w:rsidRPr="00630F79" w:rsidRDefault="005E0371" w:rsidP="005E0371">
      <w:pPr>
        <w:pStyle w:val="Default"/>
        <w:jc w:val="both"/>
        <w:rPr>
          <w:rFonts w:asciiTheme="minorHAnsi" w:hAnsiTheme="minorHAnsi" w:cstheme="minorHAnsi"/>
        </w:rPr>
      </w:pPr>
      <w:r w:rsidRPr="00630F79">
        <w:rPr>
          <w:rFonts w:asciiTheme="minorHAnsi" w:hAnsiTheme="minorHAnsi" w:cstheme="minorHAnsi"/>
        </w:rPr>
        <w:t xml:space="preserve">As an individual who has been shortlisted for a role which requires a DBS check, please </w:t>
      </w:r>
      <w:proofErr w:type="gramStart"/>
      <w:r w:rsidRPr="00630F79">
        <w:rPr>
          <w:rFonts w:asciiTheme="minorHAnsi" w:hAnsiTheme="minorHAnsi" w:cstheme="minorHAnsi"/>
        </w:rPr>
        <w:t>consider</w:t>
      </w:r>
      <w:proofErr w:type="gramEnd"/>
      <w:r w:rsidRPr="00630F79">
        <w:rPr>
          <w:rFonts w:asciiTheme="minorHAnsi" w:hAnsiTheme="minorHAnsi" w:cstheme="minorHAnsi"/>
        </w:rPr>
        <w:t xml:space="preserve"> and complete the following information. If you wish, you can gain independent advice prior </w:t>
      </w:r>
      <w:r w:rsidR="000A3376">
        <w:rPr>
          <w:rFonts w:asciiTheme="minorHAnsi" w:hAnsiTheme="minorHAnsi" w:cstheme="minorHAnsi"/>
        </w:rPr>
        <w:t xml:space="preserve">to </w:t>
      </w:r>
      <w:r w:rsidRPr="00630F79">
        <w:rPr>
          <w:rFonts w:asciiTheme="minorHAnsi" w:hAnsiTheme="minorHAnsi" w:cstheme="minorHAnsi"/>
        </w:rPr>
        <w:t>completing a pre-interview DBS self-declaration form.</w:t>
      </w:r>
    </w:p>
    <w:p w14:paraId="365C8530" w14:textId="2FA4069C" w:rsidR="005E0371" w:rsidRPr="00630F79" w:rsidRDefault="005E0371" w:rsidP="005E0371">
      <w:pPr>
        <w:pStyle w:val="Default"/>
        <w:jc w:val="both"/>
        <w:rPr>
          <w:rFonts w:asciiTheme="minorHAnsi" w:hAnsiTheme="minorHAnsi" w:cstheme="minorHAnsi"/>
        </w:rPr>
      </w:pPr>
    </w:p>
    <w:p w14:paraId="6F4CFA1D" w14:textId="0C347E6F" w:rsidR="005E0371" w:rsidRPr="0050178B" w:rsidRDefault="005E0371" w:rsidP="005E0371">
      <w:pPr>
        <w:pStyle w:val="Default"/>
        <w:numPr>
          <w:ilvl w:val="0"/>
          <w:numId w:val="21"/>
        </w:numPr>
        <w:jc w:val="both"/>
        <w:rPr>
          <w:rFonts w:asciiTheme="minorHAnsi" w:hAnsiTheme="minorHAnsi" w:cstheme="minorHAnsi"/>
          <w:i/>
          <w:iCs/>
        </w:rPr>
      </w:pPr>
      <w:r w:rsidRPr="00630F79">
        <w:rPr>
          <w:rFonts w:asciiTheme="minorHAnsi" w:hAnsiTheme="minorHAnsi" w:cstheme="minorHAnsi"/>
        </w:rPr>
        <w:t>By</w:t>
      </w:r>
      <w:r w:rsidR="00596448">
        <w:rPr>
          <w:rFonts w:asciiTheme="minorHAnsi" w:hAnsiTheme="minorHAnsi" w:cstheme="minorHAnsi"/>
        </w:rPr>
        <w:t xml:space="preserve"> completing this</w:t>
      </w:r>
      <w:r w:rsidRPr="00630F79">
        <w:rPr>
          <w:rFonts w:asciiTheme="minorHAnsi" w:hAnsiTheme="minorHAnsi" w:cstheme="minorHAnsi"/>
        </w:rPr>
        <w:t>, this will allow us to review the information you have provided as part of our interview process</w:t>
      </w:r>
      <w:r w:rsidR="000A3376">
        <w:rPr>
          <w:rFonts w:asciiTheme="minorHAnsi" w:hAnsiTheme="minorHAnsi" w:cstheme="minorHAnsi"/>
        </w:rPr>
        <w:t xml:space="preserve">.  </w:t>
      </w:r>
      <w:r w:rsidR="000A3376" w:rsidRPr="0050178B">
        <w:rPr>
          <w:rFonts w:asciiTheme="minorHAnsi" w:hAnsiTheme="minorHAnsi" w:cstheme="minorHAnsi"/>
          <w:i/>
          <w:iCs/>
        </w:rPr>
        <w:t xml:space="preserve">By making any disclosures, this does not mean you will be precluded from the interview </w:t>
      </w:r>
      <w:proofErr w:type="gramStart"/>
      <w:r w:rsidR="000A3376" w:rsidRPr="0050178B">
        <w:rPr>
          <w:rFonts w:asciiTheme="minorHAnsi" w:hAnsiTheme="minorHAnsi" w:cstheme="minorHAnsi"/>
          <w:i/>
          <w:iCs/>
        </w:rPr>
        <w:t>process, but</w:t>
      </w:r>
      <w:proofErr w:type="gramEnd"/>
      <w:r w:rsidR="000A3376" w:rsidRPr="0050178B">
        <w:rPr>
          <w:rFonts w:asciiTheme="minorHAnsi" w:hAnsiTheme="minorHAnsi" w:cstheme="minorHAnsi"/>
          <w:i/>
          <w:iCs/>
        </w:rPr>
        <w:t xml:space="preserve"> will give us the opportunity to discuss </w:t>
      </w:r>
      <w:r w:rsidR="005569E7" w:rsidRPr="0050178B">
        <w:rPr>
          <w:rFonts w:asciiTheme="minorHAnsi" w:hAnsiTheme="minorHAnsi" w:cstheme="minorHAnsi"/>
          <w:i/>
          <w:iCs/>
        </w:rPr>
        <w:t>these with you.</w:t>
      </w:r>
      <w:r w:rsidRPr="0050178B">
        <w:rPr>
          <w:rFonts w:asciiTheme="minorHAnsi" w:hAnsiTheme="minorHAnsi" w:cstheme="minorHAnsi"/>
          <w:i/>
          <w:iCs/>
        </w:rPr>
        <w:t xml:space="preserve"> </w:t>
      </w:r>
    </w:p>
    <w:p w14:paraId="7724306E" w14:textId="77777777" w:rsidR="005E0371" w:rsidRPr="00630F79" w:rsidRDefault="005E0371" w:rsidP="005E0371">
      <w:pPr>
        <w:autoSpaceDE w:val="0"/>
        <w:autoSpaceDN w:val="0"/>
        <w:adjustRightInd w:val="0"/>
        <w:jc w:val="both"/>
        <w:rPr>
          <w:rFonts w:asciiTheme="minorHAnsi" w:hAnsiTheme="minorHAnsi" w:cstheme="minorHAnsi"/>
          <w:color w:val="000000"/>
          <w:szCs w:val="24"/>
        </w:rPr>
      </w:pPr>
    </w:p>
    <w:p w14:paraId="4262DC94" w14:textId="77777777" w:rsidR="005E0371" w:rsidRPr="00630F79" w:rsidRDefault="005E0371" w:rsidP="005E0371">
      <w:pPr>
        <w:pStyle w:val="Heading2"/>
        <w:jc w:val="both"/>
        <w:rPr>
          <w:rFonts w:asciiTheme="minorHAnsi" w:hAnsiTheme="minorHAnsi" w:cstheme="minorHAnsi"/>
          <w:sz w:val="24"/>
          <w:szCs w:val="24"/>
        </w:rPr>
      </w:pPr>
      <w:r w:rsidRPr="00630F79">
        <w:rPr>
          <w:rFonts w:asciiTheme="minorHAnsi" w:hAnsiTheme="minorHAnsi" w:cstheme="minorHAnsi"/>
          <w:sz w:val="24"/>
          <w:szCs w:val="24"/>
        </w:rPr>
        <w:t xml:space="preserve">Why do we ask for this information? </w:t>
      </w:r>
    </w:p>
    <w:p w14:paraId="65B4F3E7" w14:textId="78410274" w:rsidR="005E0371" w:rsidRPr="00630F79" w:rsidRDefault="005E0371" w:rsidP="005E0371">
      <w:pPr>
        <w:jc w:val="both"/>
        <w:rPr>
          <w:rFonts w:asciiTheme="minorHAnsi" w:hAnsiTheme="minorHAnsi" w:cstheme="minorHAnsi"/>
          <w:color w:val="000000"/>
          <w:szCs w:val="24"/>
        </w:rPr>
      </w:pPr>
      <w:r w:rsidRPr="00630F79">
        <w:rPr>
          <w:rFonts w:asciiTheme="minorHAnsi" w:hAnsiTheme="minorHAnsi" w:cstheme="minorHAnsi"/>
          <w:color w:val="000000"/>
          <w:szCs w:val="24"/>
        </w:rPr>
        <w:t>In accordance with the DBS Code of Practice as you have been shortlisted, you are required to declare any relevant convictions, adult cautions or other matters which may affect your suitability to work with children. We will use this information as part of our interview</w:t>
      </w:r>
      <w:r w:rsidR="00973FB8">
        <w:rPr>
          <w:rFonts w:asciiTheme="minorHAnsi" w:hAnsiTheme="minorHAnsi" w:cstheme="minorHAnsi"/>
          <w:color w:val="000000"/>
          <w:szCs w:val="24"/>
        </w:rPr>
        <w:t xml:space="preserve"> process.</w:t>
      </w:r>
    </w:p>
    <w:p w14:paraId="69FDD276" w14:textId="77777777" w:rsidR="005E0371" w:rsidRPr="00630F79" w:rsidRDefault="005E0371" w:rsidP="005E0371">
      <w:pPr>
        <w:jc w:val="both"/>
        <w:rPr>
          <w:rFonts w:asciiTheme="minorHAnsi" w:hAnsiTheme="minorHAnsi" w:cstheme="minorHAnsi"/>
          <w:color w:val="000000"/>
          <w:szCs w:val="24"/>
        </w:rPr>
      </w:pPr>
    </w:p>
    <w:p w14:paraId="497FE823" w14:textId="77777777" w:rsidR="005E0371" w:rsidRPr="00630F79" w:rsidRDefault="005E0371" w:rsidP="005E0371">
      <w:pPr>
        <w:pStyle w:val="Heading2"/>
        <w:jc w:val="both"/>
        <w:rPr>
          <w:rFonts w:asciiTheme="minorHAnsi" w:hAnsiTheme="minorHAnsi" w:cstheme="minorHAnsi"/>
          <w:sz w:val="24"/>
          <w:szCs w:val="24"/>
        </w:rPr>
      </w:pPr>
      <w:r w:rsidRPr="00630F79">
        <w:rPr>
          <w:rFonts w:asciiTheme="minorHAnsi" w:hAnsiTheme="minorHAnsi" w:cstheme="minorHAnsi"/>
          <w:sz w:val="24"/>
          <w:szCs w:val="24"/>
        </w:rPr>
        <w:t xml:space="preserve">How will we use this information? </w:t>
      </w:r>
    </w:p>
    <w:p w14:paraId="4AF95670" w14:textId="54E32A2F" w:rsidR="005E0371" w:rsidRPr="00630F79" w:rsidRDefault="005E0371" w:rsidP="005E0371">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color w:val="000000"/>
          <w:szCs w:val="24"/>
        </w:rPr>
        <w:t xml:space="preserve">In the event that you are </w:t>
      </w:r>
      <w:proofErr w:type="gramStart"/>
      <w:r w:rsidRPr="00630F79">
        <w:rPr>
          <w:rFonts w:asciiTheme="minorHAnsi" w:hAnsiTheme="minorHAnsi" w:cstheme="minorHAnsi"/>
          <w:color w:val="000000"/>
          <w:szCs w:val="24"/>
        </w:rPr>
        <w:t>successful</w:t>
      </w:r>
      <w:proofErr w:type="gramEnd"/>
      <w:r w:rsidRPr="00630F79">
        <w:rPr>
          <w:rFonts w:asciiTheme="minorHAnsi" w:hAnsiTheme="minorHAnsi" w:cstheme="minorHAnsi"/>
          <w:color w:val="000000"/>
          <w:szCs w:val="24"/>
        </w:rPr>
        <w:t xml:space="preserve"> and we choose to offer you a post in school the confirmed appointment we will have considered the information you have provided; this information will be discussed with you at interview and will be checked against information from the Disclosure &amp; Barring Service (DBS). In addition, as all employment offers are subject to </w:t>
      </w:r>
      <w:proofErr w:type="gramStart"/>
      <w:r w:rsidRPr="00630F79">
        <w:rPr>
          <w:rFonts w:asciiTheme="minorHAnsi" w:hAnsiTheme="minorHAnsi" w:cstheme="minorHAnsi"/>
          <w:color w:val="000000"/>
          <w:szCs w:val="24"/>
        </w:rPr>
        <w:t>a number of</w:t>
      </w:r>
      <w:proofErr w:type="gramEnd"/>
      <w:r w:rsidRPr="00630F79">
        <w:rPr>
          <w:rFonts w:asciiTheme="minorHAnsi" w:hAnsiTheme="minorHAnsi" w:cstheme="minorHAnsi"/>
          <w:color w:val="000000"/>
          <w:szCs w:val="24"/>
        </w:rPr>
        <w:t xml:space="preserve"> satisfactory pre-employment vetting/checks also being undertaken, this information will link in with that process. All offers of appointment/employment in </w:t>
      </w:r>
      <w:r w:rsidR="007E3469">
        <w:rPr>
          <w:rFonts w:asciiTheme="minorHAnsi" w:hAnsiTheme="minorHAnsi" w:cstheme="minorHAnsi"/>
          <w:color w:val="000000"/>
          <w:szCs w:val="24"/>
        </w:rPr>
        <w:t>s</w:t>
      </w:r>
      <w:r w:rsidRPr="00630F79">
        <w:rPr>
          <w:rFonts w:asciiTheme="minorHAnsi" w:hAnsiTheme="minorHAnsi" w:cstheme="minorHAnsi"/>
          <w:color w:val="000000"/>
          <w:szCs w:val="24"/>
        </w:rPr>
        <w:t xml:space="preserve">chool are conditional upon these checks being successfully undertaken/concluded. </w:t>
      </w:r>
    </w:p>
    <w:p w14:paraId="5A75EAB7" w14:textId="77777777" w:rsidR="005E0371" w:rsidRPr="00630F79" w:rsidRDefault="005E0371" w:rsidP="005E0371">
      <w:pPr>
        <w:autoSpaceDE w:val="0"/>
        <w:autoSpaceDN w:val="0"/>
        <w:adjustRightInd w:val="0"/>
        <w:jc w:val="both"/>
        <w:rPr>
          <w:rFonts w:asciiTheme="minorHAnsi" w:hAnsiTheme="minorHAnsi" w:cstheme="minorHAnsi"/>
          <w:color w:val="000000"/>
          <w:szCs w:val="24"/>
        </w:rPr>
      </w:pPr>
    </w:p>
    <w:p w14:paraId="78BA5B20" w14:textId="77777777" w:rsidR="005E0371" w:rsidRPr="00630F79" w:rsidRDefault="005E0371" w:rsidP="005E0371">
      <w:pPr>
        <w:pStyle w:val="Heading2"/>
        <w:jc w:val="both"/>
        <w:rPr>
          <w:rFonts w:asciiTheme="minorHAnsi" w:hAnsiTheme="minorHAnsi" w:cstheme="minorHAnsi"/>
          <w:sz w:val="24"/>
          <w:szCs w:val="24"/>
        </w:rPr>
      </w:pPr>
      <w:r w:rsidRPr="00630F79">
        <w:rPr>
          <w:rFonts w:asciiTheme="minorHAnsi" w:hAnsiTheme="minorHAnsi" w:cstheme="minorHAnsi"/>
          <w:sz w:val="24"/>
          <w:szCs w:val="24"/>
        </w:rPr>
        <w:t xml:space="preserve">Self-Disclosure and the DBS Code of Practice – What this means for you: </w:t>
      </w:r>
    </w:p>
    <w:p w14:paraId="2046C301" w14:textId="77777777" w:rsidR="005E0371" w:rsidRPr="00630F79" w:rsidRDefault="005E0371" w:rsidP="005E0371">
      <w:pPr>
        <w:jc w:val="both"/>
        <w:rPr>
          <w:rFonts w:asciiTheme="minorHAnsi" w:hAnsiTheme="minorHAnsi" w:cstheme="minorHAnsi"/>
          <w:color w:val="000000"/>
          <w:szCs w:val="24"/>
        </w:rPr>
      </w:pPr>
      <w:r w:rsidRPr="00630F79">
        <w:rPr>
          <w:rFonts w:asciiTheme="minorHAnsi" w:hAnsiTheme="minorHAnsi" w:cstheme="minorHAnsi"/>
          <w:color w:val="000000"/>
          <w:szCs w:val="24"/>
        </w:rPr>
        <w:t>As the post you have applied for is in a School there is a need for a DBS to be undertaken and in accordance with the DBS Code of Practice information may be disclosed to us as a potential future employer – but only once you have given your consent to do this.</w:t>
      </w:r>
    </w:p>
    <w:p w14:paraId="55B3B1E3" w14:textId="77777777" w:rsidR="005E0371" w:rsidRPr="00630F79" w:rsidRDefault="005E0371" w:rsidP="005E0371">
      <w:pPr>
        <w:jc w:val="both"/>
        <w:rPr>
          <w:rFonts w:asciiTheme="minorHAnsi" w:hAnsiTheme="minorHAnsi" w:cstheme="minorHAnsi"/>
          <w:color w:val="000000"/>
          <w:szCs w:val="24"/>
        </w:rPr>
      </w:pPr>
    </w:p>
    <w:p w14:paraId="69BC37F7" w14:textId="77777777" w:rsidR="005E0371" w:rsidRPr="00630F79" w:rsidRDefault="005E0371" w:rsidP="005E0371">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color w:val="000000"/>
          <w:szCs w:val="24"/>
        </w:rPr>
        <w:t xml:space="preserve">In November 2020 the Rehabilitation of Offenders Act 19741, was updated resulting in some changes to what will automatically be declared on a DBS, in real terms this means that some minor offences are now protected (filtered) and as such should not be disclosed; this also means that a potential employer (like </w:t>
      </w:r>
      <w:proofErr w:type="gramStart"/>
      <w:r w:rsidRPr="00630F79">
        <w:rPr>
          <w:rFonts w:asciiTheme="minorHAnsi" w:hAnsiTheme="minorHAnsi" w:cstheme="minorHAnsi"/>
          <w:color w:val="000000"/>
          <w:szCs w:val="24"/>
        </w:rPr>
        <w:t>ourselves</w:t>
      </w:r>
      <w:proofErr w:type="gramEnd"/>
      <w:r w:rsidRPr="00630F79">
        <w:rPr>
          <w:rFonts w:asciiTheme="minorHAnsi" w:hAnsiTheme="minorHAnsi" w:cstheme="minorHAnsi"/>
          <w:color w:val="000000"/>
          <w:szCs w:val="24"/>
        </w:rPr>
        <w:t xml:space="preserve">) cannot take these offences into account, but also nor should you disclose them. For many individuals there will not be a need to seek further advice of clarity, but as this can at times appear to be confusing and will be linked to personal circumstances individuals are encouraged to understand more about this process and what this means for them. The following provides some additional information provided for employers from one of the organisations noted below and may help to clarify this: </w:t>
      </w:r>
    </w:p>
    <w:p w14:paraId="74BBEB26" w14:textId="77777777" w:rsidR="005E0371" w:rsidRPr="00630F79" w:rsidRDefault="005E0371" w:rsidP="005E0371">
      <w:pPr>
        <w:autoSpaceDE w:val="0"/>
        <w:autoSpaceDN w:val="0"/>
        <w:adjustRightInd w:val="0"/>
        <w:jc w:val="both"/>
        <w:rPr>
          <w:rFonts w:asciiTheme="minorHAnsi" w:hAnsiTheme="minorHAnsi" w:cstheme="minorHAnsi"/>
          <w:color w:val="000000"/>
          <w:szCs w:val="24"/>
        </w:rPr>
      </w:pPr>
    </w:p>
    <w:tbl>
      <w:tblPr>
        <w:tblStyle w:val="TableGrid"/>
        <w:tblW w:w="0" w:type="auto"/>
        <w:tblLook w:val="04A0" w:firstRow="1" w:lastRow="0" w:firstColumn="1" w:lastColumn="0" w:noHBand="0" w:noVBand="1"/>
      </w:tblPr>
      <w:tblGrid>
        <w:gridCol w:w="9628"/>
      </w:tblGrid>
      <w:tr w:rsidR="005E0371" w:rsidRPr="00630F79" w14:paraId="33E47754" w14:textId="77777777" w:rsidTr="00DF21BA">
        <w:tc>
          <w:tcPr>
            <w:tcW w:w="9628" w:type="dxa"/>
          </w:tcPr>
          <w:p w14:paraId="68390AA3" w14:textId="51C9411E" w:rsidR="005E0371" w:rsidRDefault="005E0371" w:rsidP="005E0371">
            <w:pPr>
              <w:autoSpaceDE w:val="0"/>
              <w:autoSpaceDN w:val="0"/>
              <w:adjustRightInd w:val="0"/>
              <w:jc w:val="both"/>
              <w:rPr>
                <w:rFonts w:asciiTheme="minorHAnsi" w:hAnsiTheme="minorHAnsi" w:cstheme="minorHAnsi"/>
                <w:i/>
                <w:iCs/>
                <w:color w:val="000000"/>
                <w:szCs w:val="24"/>
              </w:rPr>
            </w:pPr>
            <w:r w:rsidRPr="00630F79">
              <w:rPr>
                <w:rFonts w:asciiTheme="minorHAnsi" w:hAnsiTheme="minorHAnsi" w:cstheme="minorHAnsi"/>
                <w:i/>
                <w:iCs/>
                <w:color w:val="000000"/>
                <w:szCs w:val="24"/>
              </w:rPr>
              <w:lastRenderedPageBreak/>
              <w:t xml:space="preserve">The only circumstances in which an employer may not legally recruit a person with a certain type of offending history, is where the offending history has led to the individual being barred from regulated activity with either children, </w:t>
            </w:r>
            <w:proofErr w:type="gramStart"/>
            <w:r w:rsidRPr="00630F79">
              <w:rPr>
                <w:rFonts w:asciiTheme="minorHAnsi" w:hAnsiTheme="minorHAnsi" w:cstheme="minorHAnsi"/>
                <w:i/>
                <w:iCs/>
                <w:color w:val="000000"/>
                <w:szCs w:val="24"/>
              </w:rPr>
              <w:t>adults</w:t>
            </w:r>
            <w:proofErr w:type="gramEnd"/>
            <w:r w:rsidRPr="00630F79">
              <w:rPr>
                <w:rFonts w:asciiTheme="minorHAnsi" w:hAnsiTheme="minorHAnsi" w:cstheme="minorHAnsi"/>
                <w:i/>
                <w:iCs/>
                <w:color w:val="000000"/>
                <w:szCs w:val="24"/>
              </w:rPr>
              <w:t xml:space="preserve"> or both. If you are recruiting for a role that is defined as regulated activity with children or adults, it is your responsibility to check the barred status of your employees and you may not employ a person who has been barred from working with the relevant group. </w:t>
            </w:r>
          </w:p>
          <w:p w14:paraId="30D3FA02" w14:textId="77777777" w:rsidR="00630F79" w:rsidRPr="00630F79" w:rsidRDefault="00630F79" w:rsidP="005E0371">
            <w:pPr>
              <w:autoSpaceDE w:val="0"/>
              <w:autoSpaceDN w:val="0"/>
              <w:adjustRightInd w:val="0"/>
              <w:jc w:val="both"/>
              <w:rPr>
                <w:rFonts w:asciiTheme="minorHAnsi" w:hAnsiTheme="minorHAnsi" w:cstheme="minorHAnsi"/>
                <w:i/>
                <w:iCs/>
                <w:color w:val="000000"/>
                <w:szCs w:val="24"/>
              </w:rPr>
            </w:pPr>
          </w:p>
          <w:p w14:paraId="6953F87A" w14:textId="77777777" w:rsidR="005E0371" w:rsidRPr="00630F79" w:rsidRDefault="005E0371" w:rsidP="005E0371">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i/>
                <w:iCs/>
                <w:color w:val="000000"/>
                <w:szCs w:val="24"/>
              </w:rPr>
              <w:t xml:space="preserve">In all other circumstances, it is completely at the discretion of the employer to make their own recruitment decisions. If you employ professionals that are regulated by professional or regulatory bodies, you may find advice from the relevant body as to their stance on recruiting people with criminal records. In </w:t>
            </w:r>
            <w:proofErr w:type="gramStart"/>
            <w:r w:rsidRPr="00630F79">
              <w:rPr>
                <w:rFonts w:asciiTheme="minorHAnsi" w:hAnsiTheme="minorHAnsi" w:cstheme="minorHAnsi"/>
                <w:i/>
                <w:iCs/>
                <w:color w:val="000000"/>
                <w:szCs w:val="24"/>
              </w:rPr>
              <w:t>the vast majority of</w:t>
            </w:r>
            <w:proofErr w:type="gramEnd"/>
            <w:r w:rsidRPr="00630F79">
              <w:rPr>
                <w:rFonts w:asciiTheme="minorHAnsi" w:hAnsiTheme="minorHAnsi" w:cstheme="minorHAnsi"/>
                <w:i/>
                <w:iCs/>
                <w:color w:val="000000"/>
                <w:szCs w:val="24"/>
              </w:rPr>
              <w:t xml:space="preserve"> cases, you should find that the policy encourages the decision to be made on a case-by-case basis, assessing risk in relation to the nature of the role. </w:t>
            </w:r>
          </w:p>
          <w:p w14:paraId="158EB431" w14:textId="77777777" w:rsidR="008E0138" w:rsidRDefault="005E0371" w:rsidP="008E0138">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color w:val="000000"/>
                <w:szCs w:val="24"/>
              </w:rPr>
              <w:t xml:space="preserve">Employing someone with a criminal record | Nacro </w:t>
            </w:r>
            <w:r w:rsidR="008E0138">
              <w:rPr>
                <w:rFonts w:asciiTheme="minorHAnsi" w:hAnsiTheme="minorHAnsi" w:cstheme="minorHAnsi"/>
                <w:color w:val="000000"/>
                <w:szCs w:val="24"/>
              </w:rPr>
              <w:tab/>
              <w:t xml:space="preserve"> </w:t>
            </w:r>
          </w:p>
          <w:p w14:paraId="2455EE1A" w14:textId="77777777" w:rsidR="008E0138" w:rsidRDefault="008E0138" w:rsidP="008E0138">
            <w:pPr>
              <w:autoSpaceDE w:val="0"/>
              <w:autoSpaceDN w:val="0"/>
              <w:adjustRightInd w:val="0"/>
              <w:jc w:val="both"/>
              <w:rPr>
                <w:rFonts w:asciiTheme="minorHAnsi" w:hAnsiTheme="minorHAnsi" w:cstheme="minorHAnsi"/>
                <w:color w:val="000000"/>
                <w:szCs w:val="24"/>
              </w:rPr>
            </w:pPr>
          </w:p>
          <w:p w14:paraId="5139DD1D" w14:textId="76332D18" w:rsidR="005E0371" w:rsidRPr="00630F79" w:rsidRDefault="005E0371" w:rsidP="008E0138">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color w:val="000000"/>
                <w:szCs w:val="24"/>
              </w:rPr>
              <w:t xml:space="preserve">(Nacro Website: February 2021) </w:t>
            </w:r>
          </w:p>
        </w:tc>
      </w:tr>
    </w:tbl>
    <w:p w14:paraId="3B080438" w14:textId="77777777" w:rsidR="00630F79" w:rsidRDefault="00630F79" w:rsidP="005E0371">
      <w:pPr>
        <w:autoSpaceDE w:val="0"/>
        <w:autoSpaceDN w:val="0"/>
        <w:adjustRightInd w:val="0"/>
        <w:jc w:val="both"/>
        <w:rPr>
          <w:rFonts w:asciiTheme="minorHAnsi" w:hAnsiTheme="minorHAnsi" w:cstheme="minorHAnsi"/>
          <w:i/>
          <w:iCs/>
          <w:color w:val="000000"/>
          <w:szCs w:val="24"/>
        </w:rPr>
      </w:pPr>
    </w:p>
    <w:p w14:paraId="6D14F527" w14:textId="19FA8689" w:rsidR="005E0371" w:rsidRPr="00630F79" w:rsidRDefault="005E0371" w:rsidP="005E0371">
      <w:pPr>
        <w:autoSpaceDE w:val="0"/>
        <w:autoSpaceDN w:val="0"/>
        <w:adjustRightInd w:val="0"/>
        <w:jc w:val="both"/>
        <w:rPr>
          <w:rFonts w:asciiTheme="minorHAnsi" w:hAnsiTheme="minorHAnsi" w:cstheme="minorHAnsi"/>
          <w:i/>
          <w:iCs/>
          <w:color w:val="000000"/>
          <w:szCs w:val="24"/>
        </w:rPr>
      </w:pPr>
      <w:r w:rsidRPr="00630F79">
        <w:rPr>
          <w:rFonts w:asciiTheme="minorHAnsi" w:hAnsiTheme="minorHAnsi" w:cstheme="minorHAnsi"/>
          <w:i/>
          <w:iCs/>
          <w:color w:val="000000"/>
          <w:szCs w:val="24"/>
        </w:rPr>
        <w:t xml:space="preserve">1 Including amendments noted in the (exceptions order 1975) in 2013 and </w:t>
      </w:r>
      <w:proofErr w:type="gramStart"/>
      <w:r w:rsidRPr="00630F79">
        <w:rPr>
          <w:rFonts w:asciiTheme="minorHAnsi" w:hAnsiTheme="minorHAnsi" w:cstheme="minorHAnsi"/>
          <w:i/>
          <w:iCs/>
          <w:color w:val="000000"/>
          <w:szCs w:val="24"/>
        </w:rPr>
        <w:t>2020</w:t>
      </w:r>
      <w:proofErr w:type="gramEnd"/>
      <w:r w:rsidRPr="00630F79">
        <w:rPr>
          <w:rFonts w:asciiTheme="minorHAnsi" w:hAnsiTheme="minorHAnsi" w:cstheme="minorHAnsi"/>
          <w:i/>
          <w:iCs/>
          <w:color w:val="000000"/>
          <w:szCs w:val="24"/>
        </w:rPr>
        <w:t xml:space="preserve"> </w:t>
      </w:r>
    </w:p>
    <w:p w14:paraId="580DB986" w14:textId="77777777" w:rsidR="005E0371" w:rsidRPr="00630F79" w:rsidRDefault="005E0371" w:rsidP="005E0371">
      <w:pPr>
        <w:autoSpaceDE w:val="0"/>
        <w:autoSpaceDN w:val="0"/>
        <w:adjustRightInd w:val="0"/>
        <w:jc w:val="both"/>
        <w:rPr>
          <w:rFonts w:asciiTheme="minorHAnsi" w:hAnsiTheme="minorHAnsi" w:cstheme="minorHAnsi"/>
          <w:i/>
          <w:iCs/>
          <w:color w:val="000000"/>
          <w:szCs w:val="24"/>
        </w:rPr>
      </w:pPr>
    </w:p>
    <w:p w14:paraId="10BF226A" w14:textId="77777777" w:rsidR="00630F79" w:rsidRDefault="005E0371" w:rsidP="005E0371">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color w:val="000000"/>
          <w:szCs w:val="24"/>
        </w:rPr>
        <w:t>It is important as a shortlisted candidate that you review the information above and provided below before answering the questions on the form overleaf</w:t>
      </w:r>
      <w:r w:rsidR="00630F79" w:rsidRPr="00630F79">
        <w:rPr>
          <w:rFonts w:asciiTheme="minorHAnsi" w:hAnsiTheme="minorHAnsi" w:cstheme="minorHAnsi"/>
          <w:color w:val="000000"/>
          <w:szCs w:val="24"/>
        </w:rPr>
        <w:t xml:space="preserve">. </w:t>
      </w:r>
    </w:p>
    <w:p w14:paraId="4545C97B" w14:textId="77777777" w:rsidR="00630F79" w:rsidRDefault="00630F79" w:rsidP="005E0371">
      <w:pPr>
        <w:autoSpaceDE w:val="0"/>
        <w:autoSpaceDN w:val="0"/>
        <w:adjustRightInd w:val="0"/>
        <w:jc w:val="both"/>
        <w:rPr>
          <w:rFonts w:asciiTheme="minorHAnsi" w:hAnsiTheme="minorHAnsi" w:cstheme="minorHAnsi"/>
          <w:szCs w:val="24"/>
        </w:rPr>
      </w:pPr>
    </w:p>
    <w:p w14:paraId="606D600F" w14:textId="4C922615" w:rsidR="005E0371" w:rsidRPr="00630F79" w:rsidRDefault="005E0371" w:rsidP="005E0371">
      <w:pPr>
        <w:autoSpaceDE w:val="0"/>
        <w:autoSpaceDN w:val="0"/>
        <w:adjustRightInd w:val="0"/>
        <w:jc w:val="both"/>
        <w:rPr>
          <w:rFonts w:asciiTheme="minorHAnsi" w:hAnsiTheme="minorHAnsi" w:cstheme="minorHAnsi"/>
          <w:b/>
          <w:bCs/>
          <w:color w:val="000000"/>
          <w:szCs w:val="24"/>
        </w:rPr>
      </w:pPr>
      <w:r w:rsidRPr="00630F79">
        <w:rPr>
          <w:rFonts w:asciiTheme="minorHAnsi" w:hAnsiTheme="minorHAnsi" w:cstheme="minorHAnsi"/>
          <w:szCs w:val="24"/>
        </w:rPr>
        <w:t>If you are unsure whether you need to disclose criminal information, you should seek legal advice, or you may wish to contact Nacro or Unlock for impartial advice. There is also more information on filtering and protected offences on the Ministry of Justice website. Further information can also be found on the DBS website</w:t>
      </w:r>
      <w:r w:rsidR="00834C32">
        <w:rPr>
          <w:rFonts w:asciiTheme="minorHAnsi" w:hAnsiTheme="minorHAnsi" w:cstheme="minorHAnsi"/>
          <w:szCs w:val="24"/>
        </w:rPr>
        <w:t>.</w:t>
      </w:r>
      <w:r w:rsidRPr="00630F79">
        <w:rPr>
          <w:rFonts w:asciiTheme="minorHAnsi" w:hAnsiTheme="minorHAnsi" w:cstheme="minorHAnsi"/>
          <w:b/>
          <w:bCs/>
          <w:color w:val="000000"/>
          <w:szCs w:val="24"/>
        </w:rPr>
        <w:t xml:space="preserve"> </w:t>
      </w:r>
    </w:p>
    <w:p w14:paraId="5F0B12D6" w14:textId="77777777" w:rsidR="005E0371" w:rsidRPr="00630F79" w:rsidRDefault="005E0371" w:rsidP="005E0371">
      <w:pPr>
        <w:autoSpaceDE w:val="0"/>
        <w:autoSpaceDN w:val="0"/>
        <w:adjustRightInd w:val="0"/>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5534"/>
        <w:gridCol w:w="2928"/>
        <w:gridCol w:w="1166"/>
      </w:tblGrid>
      <w:tr w:rsidR="005E0371" w:rsidRPr="00035ADE" w14:paraId="35157AF1" w14:textId="77777777" w:rsidTr="00035ADE">
        <w:tc>
          <w:tcPr>
            <w:tcW w:w="5534" w:type="dxa"/>
          </w:tcPr>
          <w:p w14:paraId="46DE9174" w14:textId="77777777" w:rsidR="005E0371" w:rsidRPr="00035ADE" w:rsidRDefault="005E0371" w:rsidP="005E0371">
            <w:pPr>
              <w:autoSpaceDE w:val="0"/>
              <w:autoSpaceDN w:val="0"/>
              <w:adjustRightInd w:val="0"/>
              <w:jc w:val="both"/>
              <w:rPr>
                <w:rFonts w:asciiTheme="minorHAnsi" w:hAnsiTheme="minorHAnsi" w:cstheme="minorHAnsi"/>
                <w:b/>
                <w:bCs/>
                <w:i/>
                <w:iCs/>
                <w:sz w:val="22"/>
                <w:szCs w:val="22"/>
              </w:rPr>
            </w:pPr>
            <w:r w:rsidRPr="00035ADE">
              <w:rPr>
                <w:rFonts w:asciiTheme="minorHAnsi" w:hAnsiTheme="minorHAnsi" w:cstheme="minorHAnsi"/>
                <w:b/>
                <w:bCs/>
                <w:i/>
                <w:iCs/>
                <w:color w:val="000000"/>
                <w:sz w:val="22"/>
                <w:szCs w:val="22"/>
              </w:rPr>
              <w:t>Organisation:</w:t>
            </w:r>
          </w:p>
        </w:tc>
        <w:tc>
          <w:tcPr>
            <w:tcW w:w="2683" w:type="dxa"/>
          </w:tcPr>
          <w:p w14:paraId="637EF6B1" w14:textId="77777777" w:rsidR="005E0371" w:rsidRPr="00035ADE" w:rsidRDefault="005E0371" w:rsidP="005E0371">
            <w:pPr>
              <w:autoSpaceDE w:val="0"/>
              <w:autoSpaceDN w:val="0"/>
              <w:adjustRightInd w:val="0"/>
              <w:jc w:val="both"/>
              <w:rPr>
                <w:rFonts w:asciiTheme="minorHAnsi" w:hAnsiTheme="minorHAnsi" w:cstheme="minorHAnsi"/>
                <w:b/>
                <w:bCs/>
                <w:i/>
                <w:iCs/>
                <w:sz w:val="22"/>
                <w:szCs w:val="22"/>
              </w:rPr>
            </w:pPr>
            <w:r w:rsidRPr="00035ADE">
              <w:rPr>
                <w:rFonts w:asciiTheme="minorHAnsi" w:hAnsiTheme="minorHAnsi" w:cstheme="minorHAnsi"/>
                <w:b/>
                <w:bCs/>
                <w:i/>
                <w:iCs/>
                <w:sz w:val="22"/>
                <w:szCs w:val="22"/>
              </w:rPr>
              <w:t>Website:</w:t>
            </w:r>
          </w:p>
        </w:tc>
        <w:tc>
          <w:tcPr>
            <w:tcW w:w="1411" w:type="dxa"/>
          </w:tcPr>
          <w:p w14:paraId="18CABF31" w14:textId="77777777" w:rsidR="005E0371" w:rsidRPr="00035ADE" w:rsidRDefault="005E0371" w:rsidP="005E0371">
            <w:pPr>
              <w:autoSpaceDE w:val="0"/>
              <w:autoSpaceDN w:val="0"/>
              <w:adjustRightInd w:val="0"/>
              <w:jc w:val="both"/>
              <w:rPr>
                <w:rFonts w:asciiTheme="minorHAnsi" w:hAnsiTheme="minorHAnsi" w:cstheme="minorHAnsi"/>
                <w:b/>
                <w:bCs/>
                <w:i/>
                <w:iCs/>
                <w:sz w:val="22"/>
                <w:szCs w:val="22"/>
              </w:rPr>
            </w:pPr>
            <w:r w:rsidRPr="00035ADE">
              <w:rPr>
                <w:rFonts w:asciiTheme="minorHAnsi" w:hAnsiTheme="minorHAnsi" w:cstheme="minorHAnsi"/>
                <w:b/>
                <w:bCs/>
                <w:i/>
                <w:iCs/>
                <w:sz w:val="22"/>
                <w:szCs w:val="22"/>
              </w:rPr>
              <w:t>Telephone</w:t>
            </w:r>
          </w:p>
        </w:tc>
      </w:tr>
      <w:tr w:rsidR="005E0371" w:rsidRPr="00035ADE" w14:paraId="05F35BED" w14:textId="77777777" w:rsidTr="00035ADE">
        <w:tc>
          <w:tcPr>
            <w:tcW w:w="5534" w:type="dxa"/>
          </w:tcPr>
          <w:p w14:paraId="6383DEB4" w14:textId="77777777" w:rsidR="00DF21BA" w:rsidRPr="00035ADE" w:rsidRDefault="005E0371" w:rsidP="005E0371">
            <w:pPr>
              <w:autoSpaceDE w:val="0"/>
              <w:autoSpaceDN w:val="0"/>
              <w:adjustRightInd w:val="0"/>
              <w:rPr>
                <w:rFonts w:asciiTheme="minorHAnsi" w:hAnsiTheme="minorHAnsi" w:cstheme="minorHAnsi"/>
                <w:b/>
                <w:bCs/>
                <w:color w:val="000000"/>
                <w:sz w:val="22"/>
                <w:szCs w:val="22"/>
              </w:rPr>
            </w:pPr>
            <w:r w:rsidRPr="00035ADE">
              <w:rPr>
                <w:rFonts w:asciiTheme="minorHAnsi" w:hAnsiTheme="minorHAnsi" w:cstheme="minorHAnsi"/>
                <w:b/>
                <w:bCs/>
                <w:color w:val="000000"/>
                <w:sz w:val="22"/>
                <w:szCs w:val="22"/>
              </w:rPr>
              <w:t xml:space="preserve">Nacro </w:t>
            </w:r>
          </w:p>
          <w:p w14:paraId="4C877524" w14:textId="604D05F8" w:rsidR="005E0371" w:rsidRPr="00035ADE" w:rsidRDefault="00000000" w:rsidP="005E0371">
            <w:pPr>
              <w:autoSpaceDE w:val="0"/>
              <w:autoSpaceDN w:val="0"/>
              <w:adjustRightInd w:val="0"/>
              <w:rPr>
                <w:rFonts w:asciiTheme="minorHAnsi" w:hAnsiTheme="minorHAnsi" w:cstheme="minorHAnsi"/>
                <w:color w:val="000000"/>
                <w:sz w:val="22"/>
                <w:szCs w:val="22"/>
              </w:rPr>
            </w:pPr>
            <w:hyperlink r:id="rId12" w:history="1">
              <w:r w:rsidR="005E0371" w:rsidRPr="00035ADE">
                <w:rPr>
                  <w:rStyle w:val="Hyperlink"/>
                  <w:rFonts w:asciiTheme="minorHAnsi" w:hAnsiTheme="minorHAnsi" w:cstheme="minorHAnsi"/>
                  <w:sz w:val="22"/>
                  <w:szCs w:val="22"/>
                </w:rPr>
                <w:t>https://www.nacro.org.uk/criminal-record-support-service/</w:t>
              </w:r>
            </w:hyperlink>
          </w:p>
        </w:tc>
        <w:tc>
          <w:tcPr>
            <w:tcW w:w="2683" w:type="dxa"/>
          </w:tcPr>
          <w:p w14:paraId="78BBCB8C" w14:textId="77777777" w:rsidR="00DF21BA" w:rsidRPr="00035ADE" w:rsidRDefault="00DF21BA" w:rsidP="005E0371">
            <w:pPr>
              <w:autoSpaceDE w:val="0"/>
              <w:autoSpaceDN w:val="0"/>
              <w:adjustRightInd w:val="0"/>
              <w:rPr>
                <w:rFonts w:asciiTheme="minorHAnsi" w:hAnsiTheme="minorHAnsi" w:cstheme="minorHAnsi"/>
                <w:color w:val="000000"/>
                <w:sz w:val="22"/>
                <w:szCs w:val="22"/>
              </w:rPr>
            </w:pPr>
          </w:p>
          <w:p w14:paraId="03A5CD42" w14:textId="45200710" w:rsidR="005E0371" w:rsidRPr="00035ADE" w:rsidRDefault="00000000" w:rsidP="005E0371">
            <w:pPr>
              <w:autoSpaceDE w:val="0"/>
              <w:autoSpaceDN w:val="0"/>
              <w:adjustRightInd w:val="0"/>
              <w:rPr>
                <w:rFonts w:asciiTheme="minorHAnsi" w:hAnsiTheme="minorHAnsi" w:cstheme="minorHAnsi"/>
                <w:sz w:val="22"/>
                <w:szCs w:val="22"/>
              </w:rPr>
            </w:pPr>
            <w:hyperlink r:id="rId13" w:history="1">
              <w:r w:rsidR="005E0371" w:rsidRPr="00035ADE">
                <w:rPr>
                  <w:rStyle w:val="Hyperlink"/>
                  <w:rFonts w:asciiTheme="minorHAnsi" w:hAnsiTheme="minorHAnsi" w:cstheme="minorHAnsi"/>
                  <w:sz w:val="22"/>
                  <w:szCs w:val="22"/>
                </w:rPr>
                <w:t>helpline@nacro.org.uk</w:t>
              </w:r>
            </w:hyperlink>
            <w:r w:rsidR="005E0371" w:rsidRPr="00035ADE">
              <w:rPr>
                <w:rFonts w:asciiTheme="minorHAnsi" w:hAnsiTheme="minorHAnsi" w:cstheme="minorHAnsi"/>
                <w:color w:val="000000"/>
                <w:sz w:val="22"/>
                <w:szCs w:val="22"/>
              </w:rPr>
              <w:t xml:space="preserve"> </w:t>
            </w:r>
          </w:p>
        </w:tc>
        <w:tc>
          <w:tcPr>
            <w:tcW w:w="1411" w:type="dxa"/>
          </w:tcPr>
          <w:p w14:paraId="0AC01507" w14:textId="77777777" w:rsidR="005E0371" w:rsidRPr="00035ADE" w:rsidRDefault="005E0371" w:rsidP="005E0371">
            <w:pPr>
              <w:autoSpaceDE w:val="0"/>
              <w:autoSpaceDN w:val="0"/>
              <w:adjustRightInd w:val="0"/>
              <w:rPr>
                <w:rFonts w:asciiTheme="minorHAnsi" w:hAnsiTheme="minorHAnsi" w:cstheme="minorHAnsi"/>
                <w:sz w:val="22"/>
                <w:szCs w:val="22"/>
              </w:rPr>
            </w:pPr>
            <w:r w:rsidRPr="00035ADE">
              <w:rPr>
                <w:rFonts w:asciiTheme="minorHAnsi" w:hAnsiTheme="minorHAnsi" w:cstheme="minorHAnsi"/>
                <w:color w:val="000000"/>
                <w:sz w:val="22"/>
                <w:szCs w:val="22"/>
              </w:rPr>
              <w:t>0300 123 1999</w:t>
            </w:r>
          </w:p>
        </w:tc>
      </w:tr>
      <w:tr w:rsidR="005E0371" w:rsidRPr="00035ADE" w14:paraId="1628AD00" w14:textId="77777777" w:rsidTr="00035ADE">
        <w:tc>
          <w:tcPr>
            <w:tcW w:w="5534" w:type="dxa"/>
          </w:tcPr>
          <w:p w14:paraId="0AAA2C36" w14:textId="77777777" w:rsidR="00DF21BA" w:rsidRPr="00035ADE" w:rsidRDefault="005E0371" w:rsidP="00DF21BA">
            <w:pPr>
              <w:autoSpaceDE w:val="0"/>
              <w:autoSpaceDN w:val="0"/>
              <w:adjustRightInd w:val="0"/>
              <w:rPr>
                <w:rFonts w:asciiTheme="minorHAnsi" w:hAnsiTheme="minorHAnsi" w:cstheme="minorHAnsi"/>
                <w:b/>
                <w:bCs/>
                <w:color w:val="000000"/>
                <w:sz w:val="22"/>
                <w:szCs w:val="22"/>
              </w:rPr>
            </w:pPr>
            <w:r w:rsidRPr="00035ADE">
              <w:rPr>
                <w:rFonts w:asciiTheme="minorHAnsi" w:hAnsiTheme="minorHAnsi" w:cstheme="minorHAnsi"/>
                <w:b/>
                <w:bCs/>
                <w:color w:val="000000"/>
                <w:sz w:val="22"/>
                <w:szCs w:val="22"/>
              </w:rPr>
              <w:t xml:space="preserve">Unlock </w:t>
            </w:r>
          </w:p>
          <w:p w14:paraId="61934A3C" w14:textId="532D4483" w:rsidR="005E0371" w:rsidRPr="00035ADE" w:rsidRDefault="00000000" w:rsidP="00DF21BA">
            <w:pPr>
              <w:autoSpaceDE w:val="0"/>
              <w:autoSpaceDN w:val="0"/>
              <w:adjustRightInd w:val="0"/>
              <w:rPr>
                <w:rFonts w:asciiTheme="minorHAnsi" w:hAnsiTheme="minorHAnsi" w:cstheme="minorHAnsi"/>
                <w:b/>
                <w:bCs/>
                <w:color w:val="000000"/>
                <w:sz w:val="22"/>
                <w:szCs w:val="22"/>
              </w:rPr>
            </w:pPr>
            <w:hyperlink r:id="rId14" w:history="1">
              <w:r w:rsidR="005E0371" w:rsidRPr="00035ADE">
                <w:rPr>
                  <w:rStyle w:val="Hyperlink"/>
                  <w:rFonts w:asciiTheme="minorHAnsi" w:hAnsiTheme="minorHAnsi" w:cstheme="minorHAnsi"/>
                  <w:sz w:val="22"/>
                  <w:szCs w:val="22"/>
                </w:rPr>
                <w:t>http://hub.unlock.org.uk/contact/</w:t>
              </w:r>
            </w:hyperlink>
          </w:p>
        </w:tc>
        <w:tc>
          <w:tcPr>
            <w:tcW w:w="2683" w:type="dxa"/>
          </w:tcPr>
          <w:p w14:paraId="6A93BAE8" w14:textId="77777777" w:rsidR="005E0371" w:rsidRPr="00035ADE" w:rsidRDefault="005E0371" w:rsidP="005E0371">
            <w:pPr>
              <w:autoSpaceDE w:val="0"/>
              <w:autoSpaceDN w:val="0"/>
              <w:adjustRightInd w:val="0"/>
              <w:rPr>
                <w:rFonts w:asciiTheme="minorHAnsi" w:hAnsiTheme="minorHAnsi" w:cstheme="minorHAnsi"/>
                <w:sz w:val="22"/>
                <w:szCs w:val="22"/>
              </w:rPr>
            </w:pPr>
            <w:r w:rsidRPr="00035ADE">
              <w:rPr>
                <w:rFonts w:asciiTheme="minorHAnsi" w:hAnsiTheme="minorHAnsi" w:cstheme="minorHAnsi"/>
                <w:color w:val="000000"/>
                <w:sz w:val="22"/>
                <w:szCs w:val="22"/>
              </w:rPr>
              <w:t>01634 247350</w:t>
            </w:r>
          </w:p>
        </w:tc>
        <w:tc>
          <w:tcPr>
            <w:tcW w:w="1411" w:type="dxa"/>
          </w:tcPr>
          <w:p w14:paraId="407651B0" w14:textId="77777777" w:rsidR="005E0371" w:rsidRPr="00035ADE" w:rsidRDefault="005E0371" w:rsidP="005E0371">
            <w:pPr>
              <w:autoSpaceDE w:val="0"/>
              <w:autoSpaceDN w:val="0"/>
              <w:adjustRightInd w:val="0"/>
              <w:rPr>
                <w:rFonts w:asciiTheme="minorHAnsi" w:hAnsiTheme="minorHAnsi" w:cstheme="minorHAnsi"/>
                <w:sz w:val="22"/>
                <w:szCs w:val="22"/>
              </w:rPr>
            </w:pPr>
            <w:r w:rsidRPr="00035ADE">
              <w:rPr>
                <w:rFonts w:asciiTheme="minorHAnsi" w:hAnsiTheme="minorHAnsi" w:cstheme="minorHAnsi"/>
                <w:color w:val="000000"/>
                <w:sz w:val="22"/>
                <w:szCs w:val="22"/>
              </w:rPr>
              <w:t>07824 113848</w:t>
            </w:r>
          </w:p>
        </w:tc>
      </w:tr>
      <w:tr w:rsidR="005E0371" w:rsidRPr="00035ADE" w14:paraId="7E6A4E7F" w14:textId="77777777" w:rsidTr="00035ADE">
        <w:tc>
          <w:tcPr>
            <w:tcW w:w="5534" w:type="dxa"/>
          </w:tcPr>
          <w:p w14:paraId="3181873B" w14:textId="3F0BD143" w:rsidR="005E0371" w:rsidRPr="00035ADE" w:rsidRDefault="00DF21BA" w:rsidP="005E0371">
            <w:pPr>
              <w:autoSpaceDE w:val="0"/>
              <w:autoSpaceDN w:val="0"/>
              <w:adjustRightInd w:val="0"/>
              <w:rPr>
                <w:rFonts w:asciiTheme="minorHAnsi" w:hAnsiTheme="minorHAnsi" w:cstheme="minorHAnsi"/>
                <w:color w:val="000000"/>
                <w:sz w:val="22"/>
                <w:szCs w:val="22"/>
              </w:rPr>
            </w:pPr>
            <w:r w:rsidRPr="00035ADE">
              <w:rPr>
                <w:rFonts w:asciiTheme="minorHAnsi" w:hAnsiTheme="minorHAnsi" w:cstheme="minorHAnsi"/>
                <w:b/>
                <w:bCs/>
                <w:color w:val="000000"/>
                <w:sz w:val="22"/>
                <w:szCs w:val="22"/>
              </w:rPr>
              <w:t xml:space="preserve">Ministry of Justice </w:t>
            </w:r>
            <w:r w:rsidR="005E0371" w:rsidRPr="00035ADE">
              <w:rPr>
                <w:rFonts w:asciiTheme="minorHAnsi" w:hAnsiTheme="minorHAnsi" w:cstheme="minorHAnsi"/>
                <w:b/>
                <w:bCs/>
                <w:color w:val="000000"/>
                <w:sz w:val="22"/>
                <w:szCs w:val="22"/>
              </w:rPr>
              <w:t xml:space="preserve"> </w:t>
            </w:r>
          </w:p>
          <w:p w14:paraId="6306F651" w14:textId="0E83B934" w:rsidR="005E0371" w:rsidRPr="00035ADE" w:rsidRDefault="00000000" w:rsidP="005E0371">
            <w:pPr>
              <w:autoSpaceDE w:val="0"/>
              <w:autoSpaceDN w:val="0"/>
              <w:adjustRightInd w:val="0"/>
              <w:rPr>
                <w:rFonts w:asciiTheme="minorHAnsi" w:hAnsiTheme="minorHAnsi" w:cstheme="minorHAnsi"/>
                <w:color w:val="000000"/>
                <w:sz w:val="22"/>
                <w:szCs w:val="22"/>
              </w:rPr>
            </w:pPr>
            <w:hyperlink r:id="rId15" w:history="1">
              <w:r w:rsidR="005E0371" w:rsidRPr="00035ADE">
                <w:rPr>
                  <w:rStyle w:val="Hyperlink"/>
                  <w:rFonts w:asciiTheme="minorHAnsi" w:hAnsiTheme="minorHAnsi" w:cstheme="minorHAnsi"/>
                  <w:sz w:val="22"/>
                  <w:szCs w:val="22"/>
                </w:rPr>
                <w:t>https://www.gov.uk/government/publications/new-guidance-on-the-rehabilitation-of-offenders-act-1974</w:t>
              </w:r>
            </w:hyperlink>
          </w:p>
        </w:tc>
        <w:tc>
          <w:tcPr>
            <w:tcW w:w="2683" w:type="dxa"/>
          </w:tcPr>
          <w:p w14:paraId="22635A94" w14:textId="77777777" w:rsidR="00DF21BA" w:rsidRPr="00035ADE" w:rsidRDefault="00DF21BA" w:rsidP="005E0371">
            <w:pPr>
              <w:autoSpaceDE w:val="0"/>
              <w:autoSpaceDN w:val="0"/>
              <w:adjustRightInd w:val="0"/>
              <w:rPr>
                <w:rFonts w:asciiTheme="minorHAnsi" w:hAnsiTheme="minorHAnsi" w:cstheme="minorHAnsi"/>
                <w:color w:val="000000"/>
                <w:sz w:val="22"/>
                <w:szCs w:val="22"/>
              </w:rPr>
            </w:pPr>
          </w:p>
          <w:p w14:paraId="1D245BCB" w14:textId="14EB4FDC" w:rsidR="005E0371" w:rsidRPr="00035ADE" w:rsidRDefault="00000000" w:rsidP="005E0371">
            <w:pPr>
              <w:autoSpaceDE w:val="0"/>
              <w:autoSpaceDN w:val="0"/>
              <w:adjustRightInd w:val="0"/>
              <w:rPr>
                <w:rFonts w:asciiTheme="minorHAnsi" w:hAnsiTheme="minorHAnsi" w:cstheme="minorHAnsi"/>
                <w:sz w:val="22"/>
                <w:szCs w:val="22"/>
              </w:rPr>
            </w:pPr>
            <w:hyperlink r:id="rId16" w:history="1">
              <w:r w:rsidR="005E0371" w:rsidRPr="00035ADE">
                <w:rPr>
                  <w:rStyle w:val="Hyperlink"/>
                  <w:rFonts w:asciiTheme="minorHAnsi" w:hAnsiTheme="minorHAnsi" w:cstheme="minorHAnsi"/>
                  <w:sz w:val="22"/>
                  <w:szCs w:val="22"/>
                </w:rPr>
                <w:t>https://contact-moj.service.justice.gov.uk/</w:t>
              </w:r>
            </w:hyperlink>
            <w:r w:rsidR="005E0371" w:rsidRPr="00035ADE">
              <w:rPr>
                <w:rFonts w:asciiTheme="minorHAnsi" w:hAnsiTheme="minorHAnsi" w:cstheme="minorHAnsi"/>
                <w:color w:val="000000"/>
                <w:sz w:val="22"/>
                <w:szCs w:val="22"/>
              </w:rPr>
              <w:t xml:space="preserve"> </w:t>
            </w:r>
          </w:p>
        </w:tc>
        <w:tc>
          <w:tcPr>
            <w:tcW w:w="1411" w:type="dxa"/>
          </w:tcPr>
          <w:p w14:paraId="16E23079" w14:textId="77777777" w:rsidR="005E0371" w:rsidRPr="00035ADE" w:rsidRDefault="005E0371" w:rsidP="005E0371">
            <w:pPr>
              <w:autoSpaceDE w:val="0"/>
              <w:autoSpaceDN w:val="0"/>
              <w:adjustRightInd w:val="0"/>
              <w:rPr>
                <w:rFonts w:asciiTheme="minorHAnsi" w:hAnsiTheme="minorHAnsi" w:cstheme="minorHAnsi"/>
                <w:sz w:val="22"/>
                <w:szCs w:val="22"/>
              </w:rPr>
            </w:pPr>
            <w:r w:rsidRPr="00035ADE">
              <w:rPr>
                <w:rFonts w:asciiTheme="minorHAnsi" w:hAnsiTheme="minorHAnsi" w:cstheme="minorHAnsi"/>
                <w:color w:val="000000"/>
                <w:sz w:val="22"/>
                <w:szCs w:val="22"/>
              </w:rPr>
              <w:t>0203 334 3555</w:t>
            </w:r>
          </w:p>
        </w:tc>
      </w:tr>
      <w:tr w:rsidR="005E0371" w:rsidRPr="00035ADE" w14:paraId="16B8AA26" w14:textId="77777777" w:rsidTr="00035ADE">
        <w:tc>
          <w:tcPr>
            <w:tcW w:w="5534" w:type="dxa"/>
          </w:tcPr>
          <w:p w14:paraId="4F525559" w14:textId="7D9FA94D" w:rsidR="005E0371" w:rsidRPr="00035ADE" w:rsidRDefault="005E0371" w:rsidP="005E0371">
            <w:pPr>
              <w:autoSpaceDE w:val="0"/>
              <w:autoSpaceDN w:val="0"/>
              <w:adjustRightInd w:val="0"/>
              <w:rPr>
                <w:rFonts w:asciiTheme="minorHAnsi" w:hAnsiTheme="minorHAnsi" w:cstheme="minorHAnsi"/>
                <w:color w:val="000000"/>
                <w:sz w:val="22"/>
                <w:szCs w:val="22"/>
              </w:rPr>
            </w:pPr>
            <w:r w:rsidRPr="00035ADE">
              <w:rPr>
                <w:rFonts w:asciiTheme="minorHAnsi" w:hAnsiTheme="minorHAnsi" w:cstheme="minorHAnsi"/>
                <w:b/>
                <w:bCs/>
                <w:color w:val="000000"/>
                <w:sz w:val="22"/>
                <w:szCs w:val="22"/>
              </w:rPr>
              <w:t xml:space="preserve">DBS </w:t>
            </w:r>
          </w:p>
          <w:p w14:paraId="5211172C" w14:textId="5291EF8A" w:rsidR="005E0371" w:rsidRPr="00035ADE" w:rsidRDefault="00000000" w:rsidP="005E0371">
            <w:pPr>
              <w:autoSpaceDE w:val="0"/>
              <w:autoSpaceDN w:val="0"/>
              <w:adjustRightInd w:val="0"/>
              <w:rPr>
                <w:rFonts w:asciiTheme="minorHAnsi" w:hAnsiTheme="minorHAnsi" w:cstheme="minorHAnsi"/>
                <w:color w:val="000000"/>
                <w:sz w:val="22"/>
                <w:szCs w:val="22"/>
              </w:rPr>
            </w:pPr>
            <w:hyperlink r:id="rId17" w:history="1">
              <w:r w:rsidR="005E0371" w:rsidRPr="00035ADE">
                <w:rPr>
                  <w:rStyle w:val="Hyperlink"/>
                  <w:rFonts w:asciiTheme="minorHAnsi" w:hAnsiTheme="minorHAnsi" w:cstheme="minorHAnsi"/>
                  <w:sz w:val="22"/>
                  <w:szCs w:val="22"/>
                </w:rPr>
                <w:t>https://www.gov.uk/government/organisations/disclosure-and-barring-service</w:t>
              </w:r>
            </w:hyperlink>
          </w:p>
        </w:tc>
        <w:tc>
          <w:tcPr>
            <w:tcW w:w="2683" w:type="dxa"/>
          </w:tcPr>
          <w:p w14:paraId="6448F359" w14:textId="77777777" w:rsidR="00DF21BA" w:rsidRPr="00035ADE" w:rsidRDefault="00DF21BA" w:rsidP="005E0371">
            <w:pPr>
              <w:autoSpaceDE w:val="0"/>
              <w:autoSpaceDN w:val="0"/>
              <w:adjustRightInd w:val="0"/>
              <w:rPr>
                <w:rFonts w:asciiTheme="minorHAnsi" w:hAnsiTheme="minorHAnsi" w:cstheme="minorHAnsi"/>
                <w:color w:val="000000"/>
                <w:sz w:val="22"/>
                <w:szCs w:val="22"/>
              </w:rPr>
            </w:pPr>
          </w:p>
          <w:p w14:paraId="74B2DCDB" w14:textId="1A6D0AED" w:rsidR="005E0371" w:rsidRPr="00035ADE" w:rsidRDefault="00000000" w:rsidP="005E0371">
            <w:pPr>
              <w:autoSpaceDE w:val="0"/>
              <w:autoSpaceDN w:val="0"/>
              <w:adjustRightInd w:val="0"/>
              <w:rPr>
                <w:rFonts w:asciiTheme="minorHAnsi" w:hAnsiTheme="minorHAnsi" w:cstheme="minorHAnsi"/>
                <w:sz w:val="22"/>
                <w:szCs w:val="22"/>
              </w:rPr>
            </w:pPr>
            <w:hyperlink r:id="rId18" w:history="1">
              <w:r w:rsidR="005E0371" w:rsidRPr="00035ADE">
                <w:rPr>
                  <w:rStyle w:val="Hyperlink"/>
                  <w:rFonts w:asciiTheme="minorHAnsi" w:hAnsiTheme="minorHAnsi" w:cstheme="minorHAnsi"/>
                  <w:sz w:val="22"/>
                  <w:szCs w:val="22"/>
                </w:rPr>
                <w:t>customerservices@dbs.gov.uk</w:t>
              </w:r>
            </w:hyperlink>
            <w:r w:rsidR="005E0371" w:rsidRPr="00035ADE">
              <w:rPr>
                <w:rFonts w:asciiTheme="minorHAnsi" w:hAnsiTheme="minorHAnsi" w:cstheme="minorHAnsi"/>
                <w:color w:val="000000"/>
                <w:sz w:val="22"/>
                <w:szCs w:val="22"/>
              </w:rPr>
              <w:t xml:space="preserve"> </w:t>
            </w:r>
          </w:p>
        </w:tc>
        <w:tc>
          <w:tcPr>
            <w:tcW w:w="1411" w:type="dxa"/>
          </w:tcPr>
          <w:p w14:paraId="0CCFB0A7" w14:textId="77777777" w:rsidR="005E0371" w:rsidRPr="00035ADE" w:rsidRDefault="005E0371" w:rsidP="005E0371">
            <w:pPr>
              <w:autoSpaceDE w:val="0"/>
              <w:autoSpaceDN w:val="0"/>
              <w:adjustRightInd w:val="0"/>
              <w:rPr>
                <w:rFonts w:asciiTheme="minorHAnsi" w:hAnsiTheme="minorHAnsi" w:cstheme="minorHAnsi"/>
                <w:sz w:val="22"/>
                <w:szCs w:val="22"/>
              </w:rPr>
            </w:pPr>
            <w:r w:rsidRPr="00035ADE">
              <w:rPr>
                <w:rFonts w:asciiTheme="minorHAnsi" w:hAnsiTheme="minorHAnsi" w:cstheme="minorHAnsi"/>
                <w:color w:val="000000"/>
                <w:sz w:val="22"/>
                <w:szCs w:val="22"/>
              </w:rPr>
              <w:t>03000 200 190</w:t>
            </w:r>
          </w:p>
        </w:tc>
      </w:tr>
    </w:tbl>
    <w:p w14:paraId="45641F1D" w14:textId="77777777" w:rsidR="005E0371" w:rsidRPr="00630F79" w:rsidRDefault="005E0371" w:rsidP="005E0371">
      <w:pPr>
        <w:autoSpaceDE w:val="0"/>
        <w:autoSpaceDN w:val="0"/>
        <w:adjustRightInd w:val="0"/>
        <w:jc w:val="both"/>
        <w:rPr>
          <w:rFonts w:asciiTheme="minorHAnsi" w:hAnsiTheme="minorHAnsi" w:cstheme="minorHAnsi"/>
          <w:b/>
          <w:bCs/>
          <w:color w:val="000000"/>
          <w:szCs w:val="24"/>
        </w:rPr>
      </w:pPr>
    </w:p>
    <w:p w14:paraId="2D0A74ED" w14:textId="77777777" w:rsidR="005E0371" w:rsidRPr="00630F79" w:rsidRDefault="005E0371" w:rsidP="005E0371">
      <w:pPr>
        <w:pStyle w:val="Heading2"/>
        <w:jc w:val="both"/>
        <w:rPr>
          <w:rFonts w:asciiTheme="minorHAnsi" w:hAnsiTheme="minorHAnsi" w:cstheme="minorHAnsi"/>
          <w:sz w:val="24"/>
          <w:szCs w:val="24"/>
        </w:rPr>
      </w:pPr>
      <w:r w:rsidRPr="00630F79">
        <w:rPr>
          <w:rFonts w:asciiTheme="minorHAnsi" w:hAnsiTheme="minorHAnsi" w:cstheme="minorHAnsi"/>
          <w:sz w:val="24"/>
          <w:szCs w:val="24"/>
        </w:rPr>
        <w:t xml:space="preserve">Disqualification under the Childcare Act 2006: </w:t>
      </w:r>
    </w:p>
    <w:p w14:paraId="48AC19E8" w14:textId="4181BE3B" w:rsidR="005E0371" w:rsidRDefault="005E0371" w:rsidP="005E0371">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color w:val="000000"/>
          <w:szCs w:val="24"/>
        </w:rPr>
        <w:t xml:space="preserve">For some posts in school colleagues will </w:t>
      </w:r>
      <w:r w:rsidR="00FC5F46">
        <w:rPr>
          <w:rFonts w:asciiTheme="minorHAnsi" w:hAnsiTheme="minorHAnsi" w:cstheme="minorHAnsi"/>
          <w:color w:val="000000"/>
          <w:szCs w:val="24"/>
        </w:rPr>
        <w:t xml:space="preserve">be </w:t>
      </w:r>
      <w:r w:rsidRPr="00630F79">
        <w:rPr>
          <w:rFonts w:asciiTheme="minorHAnsi" w:hAnsiTheme="minorHAnsi" w:cstheme="minorHAnsi"/>
          <w:color w:val="000000"/>
          <w:szCs w:val="24"/>
        </w:rPr>
        <w:t xml:space="preserve">required to work with younger children and in those instances further checks must be undertaken as part of any successful appointment process as we must ensure we do not knowingly employ a person who is Disqualified under these Regulations (as noted above including the 2018 update) in connection with relevant childcare provision. Noted below is some further information that you need to consider if the post you are applying for will require you to fulfil this additional pre-employment requirement. </w:t>
      </w:r>
    </w:p>
    <w:p w14:paraId="5144BA99" w14:textId="77777777" w:rsidR="00627DE6" w:rsidRDefault="00627DE6" w:rsidP="005E0371">
      <w:pPr>
        <w:autoSpaceDE w:val="0"/>
        <w:autoSpaceDN w:val="0"/>
        <w:adjustRightInd w:val="0"/>
        <w:jc w:val="both"/>
        <w:rPr>
          <w:rFonts w:asciiTheme="minorHAnsi" w:hAnsiTheme="minorHAnsi" w:cstheme="minorHAnsi"/>
          <w:color w:val="000000"/>
          <w:szCs w:val="24"/>
        </w:rPr>
      </w:pPr>
    </w:p>
    <w:p w14:paraId="7458AD6D" w14:textId="77777777" w:rsidR="006A5ED4" w:rsidRPr="00630F79" w:rsidRDefault="006A5ED4" w:rsidP="005E0371">
      <w:pPr>
        <w:autoSpaceDE w:val="0"/>
        <w:autoSpaceDN w:val="0"/>
        <w:adjustRightInd w:val="0"/>
        <w:jc w:val="both"/>
        <w:rPr>
          <w:rFonts w:asciiTheme="minorHAnsi" w:hAnsiTheme="minorHAnsi" w:cstheme="minorHAnsi"/>
          <w:color w:val="000000"/>
          <w:szCs w:val="24"/>
        </w:rPr>
      </w:pPr>
    </w:p>
    <w:p w14:paraId="0D6AA543" w14:textId="77777777" w:rsidR="005E0371" w:rsidRPr="00630F79" w:rsidRDefault="005E0371" w:rsidP="005E0371">
      <w:pPr>
        <w:autoSpaceDE w:val="0"/>
        <w:autoSpaceDN w:val="0"/>
        <w:adjustRightInd w:val="0"/>
        <w:jc w:val="both"/>
        <w:rPr>
          <w:rFonts w:asciiTheme="minorHAnsi" w:hAnsiTheme="minorHAnsi" w:cstheme="minorHAnsi"/>
          <w:szCs w:val="24"/>
        </w:rPr>
      </w:pPr>
    </w:p>
    <w:tbl>
      <w:tblPr>
        <w:tblStyle w:val="TableGrid"/>
        <w:tblW w:w="9634" w:type="dxa"/>
        <w:tblLook w:val="04A0" w:firstRow="1" w:lastRow="0" w:firstColumn="1" w:lastColumn="0" w:noHBand="0" w:noVBand="1"/>
      </w:tblPr>
      <w:tblGrid>
        <w:gridCol w:w="3013"/>
        <w:gridCol w:w="2369"/>
        <w:gridCol w:w="2126"/>
        <w:gridCol w:w="2126"/>
      </w:tblGrid>
      <w:tr w:rsidR="005E0371" w:rsidRPr="006A5ED4" w14:paraId="50EC8265" w14:textId="77777777" w:rsidTr="005E0371">
        <w:tc>
          <w:tcPr>
            <w:tcW w:w="3013" w:type="dxa"/>
          </w:tcPr>
          <w:p w14:paraId="4F52B5DC" w14:textId="77777777" w:rsidR="005E0371" w:rsidRPr="006A5ED4" w:rsidRDefault="005E0371" w:rsidP="005E0371">
            <w:pPr>
              <w:autoSpaceDE w:val="0"/>
              <w:autoSpaceDN w:val="0"/>
              <w:adjustRightInd w:val="0"/>
              <w:rPr>
                <w:rFonts w:asciiTheme="minorHAnsi" w:hAnsiTheme="minorHAnsi" w:cstheme="minorHAnsi"/>
                <w:sz w:val="20"/>
              </w:rPr>
            </w:pPr>
            <w:r w:rsidRPr="006A5ED4">
              <w:rPr>
                <w:rFonts w:asciiTheme="minorHAnsi" w:hAnsiTheme="minorHAnsi" w:cstheme="minorHAnsi"/>
                <w:sz w:val="20"/>
              </w:rPr>
              <w:t xml:space="preserve">Employees are covered by this legislation if they are: </w:t>
            </w:r>
          </w:p>
          <w:p w14:paraId="33178D71" w14:textId="77777777" w:rsidR="005E0371" w:rsidRPr="006A5ED4" w:rsidRDefault="005E0371" w:rsidP="005E0371">
            <w:pPr>
              <w:autoSpaceDE w:val="0"/>
              <w:autoSpaceDN w:val="0"/>
              <w:adjustRightInd w:val="0"/>
              <w:rPr>
                <w:rFonts w:asciiTheme="minorHAnsi" w:hAnsiTheme="minorHAnsi" w:cstheme="minorHAnsi"/>
                <w:sz w:val="20"/>
              </w:rPr>
            </w:pPr>
          </w:p>
        </w:tc>
        <w:tc>
          <w:tcPr>
            <w:tcW w:w="2369" w:type="dxa"/>
          </w:tcPr>
          <w:p w14:paraId="2999FDB2" w14:textId="77777777" w:rsidR="005E0371" w:rsidRPr="006A5ED4" w:rsidRDefault="005E0371" w:rsidP="005E0371">
            <w:pPr>
              <w:autoSpaceDE w:val="0"/>
              <w:autoSpaceDN w:val="0"/>
              <w:adjustRightInd w:val="0"/>
              <w:rPr>
                <w:rFonts w:asciiTheme="minorHAnsi" w:hAnsiTheme="minorHAnsi" w:cstheme="minorHAnsi"/>
                <w:color w:val="000000"/>
                <w:sz w:val="20"/>
                <w:u w:val="single"/>
              </w:rPr>
            </w:pPr>
            <w:r w:rsidRPr="006A5ED4">
              <w:rPr>
                <w:rFonts w:asciiTheme="minorHAnsi" w:hAnsiTheme="minorHAnsi" w:cstheme="minorHAnsi"/>
                <w:color w:val="000000"/>
                <w:sz w:val="20"/>
                <w:u w:val="single"/>
              </w:rPr>
              <w:t xml:space="preserve">Early years provision – staff who care for a child under the age of </w:t>
            </w:r>
            <w:proofErr w:type="gramStart"/>
            <w:r w:rsidRPr="006A5ED4">
              <w:rPr>
                <w:rFonts w:asciiTheme="minorHAnsi" w:hAnsiTheme="minorHAnsi" w:cstheme="minorHAnsi"/>
                <w:color w:val="000000"/>
                <w:sz w:val="20"/>
                <w:u w:val="single"/>
              </w:rPr>
              <w:t>5</w:t>
            </w:r>
            <w:proofErr w:type="gramEnd"/>
            <w:r w:rsidRPr="006A5ED4">
              <w:rPr>
                <w:rFonts w:asciiTheme="minorHAnsi" w:hAnsiTheme="minorHAnsi" w:cstheme="minorHAnsi"/>
                <w:color w:val="000000"/>
                <w:sz w:val="20"/>
                <w:u w:val="single"/>
              </w:rPr>
              <w:t xml:space="preserve"> </w:t>
            </w:r>
          </w:p>
          <w:p w14:paraId="13A660BF" w14:textId="77777777" w:rsidR="005E0371" w:rsidRPr="006A5ED4" w:rsidRDefault="005E0371" w:rsidP="005E0371">
            <w:pPr>
              <w:autoSpaceDE w:val="0"/>
              <w:autoSpaceDN w:val="0"/>
              <w:adjustRightInd w:val="0"/>
              <w:rPr>
                <w:rFonts w:asciiTheme="minorHAnsi" w:hAnsiTheme="minorHAnsi" w:cstheme="minorHAnsi"/>
                <w:sz w:val="20"/>
              </w:rPr>
            </w:pPr>
          </w:p>
        </w:tc>
        <w:tc>
          <w:tcPr>
            <w:tcW w:w="2126" w:type="dxa"/>
          </w:tcPr>
          <w:p w14:paraId="70DA3302" w14:textId="77777777" w:rsidR="005E0371" w:rsidRPr="006A5ED4" w:rsidRDefault="005E0371" w:rsidP="005E0371">
            <w:pPr>
              <w:autoSpaceDE w:val="0"/>
              <w:autoSpaceDN w:val="0"/>
              <w:adjustRightInd w:val="0"/>
              <w:rPr>
                <w:rFonts w:asciiTheme="minorHAnsi" w:hAnsiTheme="minorHAnsi" w:cstheme="minorHAnsi"/>
                <w:color w:val="000000"/>
                <w:sz w:val="20"/>
                <w:u w:val="single"/>
              </w:rPr>
            </w:pPr>
            <w:r w:rsidRPr="006A5ED4">
              <w:rPr>
                <w:rFonts w:asciiTheme="minorHAnsi" w:hAnsiTheme="minorHAnsi" w:cstheme="minorHAnsi"/>
                <w:color w:val="000000"/>
                <w:sz w:val="20"/>
                <w:u w:val="single"/>
              </w:rPr>
              <w:lastRenderedPageBreak/>
              <w:t xml:space="preserve">Later years provision (for children under 8) </w:t>
            </w:r>
          </w:p>
          <w:p w14:paraId="7DE3D9B2" w14:textId="77777777" w:rsidR="005E0371" w:rsidRPr="006A5ED4" w:rsidRDefault="005E0371" w:rsidP="005E0371">
            <w:pPr>
              <w:autoSpaceDE w:val="0"/>
              <w:autoSpaceDN w:val="0"/>
              <w:adjustRightInd w:val="0"/>
              <w:rPr>
                <w:rFonts w:asciiTheme="minorHAnsi" w:hAnsiTheme="minorHAnsi" w:cstheme="minorHAnsi"/>
                <w:sz w:val="20"/>
              </w:rPr>
            </w:pPr>
          </w:p>
        </w:tc>
        <w:tc>
          <w:tcPr>
            <w:tcW w:w="2126" w:type="dxa"/>
          </w:tcPr>
          <w:p w14:paraId="2923792D" w14:textId="77777777" w:rsidR="005E0371" w:rsidRPr="006A5ED4" w:rsidRDefault="005E0371" w:rsidP="005E0371">
            <w:pPr>
              <w:autoSpaceDE w:val="0"/>
              <w:autoSpaceDN w:val="0"/>
              <w:adjustRightInd w:val="0"/>
              <w:rPr>
                <w:rFonts w:asciiTheme="minorHAnsi" w:hAnsiTheme="minorHAnsi" w:cstheme="minorHAnsi"/>
                <w:sz w:val="20"/>
                <w:u w:val="single"/>
              </w:rPr>
            </w:pPr>
            <w:r w:rsidRPr="006A5ED4">
              <w:rPr>
                <w:rFonts w:asciiTheme="minorHAnsi" w:hAnsiTheme="minorHAnsi" w:cstheme="minorHAnsi"/>
                <w:color w:val="000000"/>
                <w:sz w:val="20"/>
                <w:u w:val="single"/>
              </w:rPr>
              <w:t xml:space="preserve">Employees in secondary schools </w:t>
            </w:r>
          </w:p>
        </w:tc>
      </w:tr>
      <w:tr w:rsidR="005E0371" w:rsidRPr="006A5ED4" w14:paraId="6D2447FD" w14:textId="77777777" w:rsidTr="005E0371">
        <w:tc>
          <w:tcPr>
            <w:tcW w:w="3013" w:type="dxa"/>
          </w:tcPr>
          <w:p w14:paraId="1C534EBC" w14:textId="06FAA835" w:rsidR="005E0371" w:rsidRPr="006A5ED4" w:rsidRDefault="005E0371" w:rsidP="00627DE6">
            <w:pPr>
              <w:pStyle w:val="ListParagraph"/>
              <w:numPr>
                <w:ilvl w:val="0"/>
                <w:numId w:val="29"/>
              </w:numPr>
              <w:autoSpaceDE w:val="0"/>
              <w:autoSpaceDN w:val="0"/>
              <w:adjustRightInd w:val="0"/>
              <w:rPr>
                <w:rFonts w:asciiTheme="minorHAnsi" w:hAnsiTheme="minorHAnsi" w:cstheme="minorHAnsi"/>
                <w:sz w:val="20"/>
                <w:szCs w:val="20"/>
              </w:rPr>
            </w:pPr>
            <w:r w:rsidRPr="006A5ED4">
              <w:rPr>
                <w:rFonts w:asciiTheme="minorHAnsi" w:hAnsiTheme="minorHAnsi" w:cstheme="minorHAnsi"/>
                <w:i/>
                <w:iCs/>
                <w:color w:val="000000"/>
                <w:sz w:val="20"/>
                <w:szCs w:val="20"/>
              </w:rPr>
              <w:t>employed or engaged to provide early years childcare (this covers the age range from birth until 1 September following a child’s fifth birthday, that is up to and including reception year), or</w:t>
            </w:r>
          </w:p>
        </w:tc>
        <w:tc>
          <w:tcPr>
            <w:tcW w:w="2369" w:type="dxa"/>
          </w:tcPr>
          <w:p w14:paraId="4300474E" w14:textId="77777777" w:rsidR="005E0371" w:rsidRPr="006A5ED4" w:rsidRDefault="005E0371" w:rsidP="005E0371">
            <w:pPr>
              <w:autoSpaceDE w:val="0"/>
              <w:autoSpaceDN w:val="0"/>
              <w:adjustRightInd w:val="0"/>
              <w:rPr>
                <w:rFonts w:asciiTheme="minorHAnsi" w:hAnsiTheme="minorHAnsi" w:cstheme="minorHAnsi"/>
                <w:sz w:val="20"/>
              </w:rPr>
            </w:pPr>
            <w:r w:rsidRPr="006A5ED4">
              <w:rPr>
                <w:rFonts w:asciiTheme="minorHAnsi" w:hAnsiTheme="minorHAnsi" w:cstheme="minorHAnsi"/>
                <w:color w:val="000000"/>
                <w:sz w:val="20"/>
              </w:rPr>
              <w:t xml:space="preserve">This includes employees providing education in nursery and reception classes or any supervised activity (such as breakfast clubs, lunchtime supervision and after school care provided by the school) both during the normal school day and outside of school hours for children in the early years age range </w:t>
            </w:r>
          </w:p>
        </w:tc>
        <w:tc>
          <w:tcPr>
            <w:tcW w:w="2126" w:type="dxa"/>
          </w:tcPr>
          <w:p w14:paraId="7CBC6056" w14:textId="77777777" w:rsidR="005E0371" w:rsidRPr="006A5ED4" w:rsidRDefault="005E0371" w:rsidP="005E0371">
            <w:pPr>
              <w:autoSpaceDE w:val="0"/>
              <w:autoSpaceDN w:val="0"/>
              <w:adjustRightInd w:val="0"/>
              <w:rPr>
                <w:rFonts w:asciiTheme="minorHAnsi" w:hAnsiTheme="minorHAnsi" w:cstheme="minorHAnsi"/>
                <w:sz w:val="20"/>
              </w:rPr>
            </w:pPr>
            <w:r w:rsidRPr="006A5ED4">
              <w:rPr>
                <w:rFonts w:asciiTheme="minorHAnsi" w:hAnsiTheme="minorHAnsi" w:cstheme="minorHAnsi"/>
                <w:color w:val="000000"/>
                <w:sz w:val="20"/>
              </w:rPr>
              <w:t>This includes staff providing supervision in a before-school setting, such as breakfast clubs, and after school provision.</w:t>
            </w:r>
          </w:p>
        </w:tc>
        <w:tc>
          <w:tcPr>
            <w:tcW w:w="2126" w:type="dxa"/>
          </w:tcPr>
          <w:p w14:paraId="61C8BDC0" w14:textId="61B26960" w:rsidR="005E0371" w:rsidRPr="006A5ED4" w:rsidRDefault="005E0371" w:rsidP="005E0371">
            <w:pPr>
              <w:autoSpaceDE w:val="0"/>
              <w:autoSpaceDN w:val="0"/>
              <w:adjustRightInd w:val="0"/>
              <w:rPr>
                <w:rFonts w:asciiTheme="minorHAnsi" w:hAnsiTheme="minorHAnsi" w:cstheme="minorHAnsi"/>
                <w:sz w:val="20"/>
              </w:rPr>
            </w:pPr>
            <w:r w:rsidRPr="006A5ED4">
              <w:rPr>
                <w:rFonts w:asciiTheme="minorHAnsi" w:hAnsiTheme="minorHAnsi" w:cstheme="minorHAnsi"/>
                <w:color w:val="000000"/>
                <w:sz w:val="20"/>
              </w:rPr>
              <w:t>Only come into scope if they provide childcare or manage the childcare provision for those children covered by these arrangements. For example, if they host after-school childcare for children under 8</w:t>
            </w:r>
          </w:p>
        </w:tc>
      </w:tr>
      <w:tr w:rsidR="005E0371" w:rsidRPr="006A5ED4" w14:paraId="6AF45046" w14:textId="77777777" w:rsidTr="005E0371">
        <w:tc>
          <w:tcPr>
            <w:tcW w:w="3013" w:type="dxa"/>
          </w:tcPr>
          <w:p w14:paraId="7A5EB774" w14:textId="09D941F6" w:rsidR="005E0371" w:rsidRPr="006A5ED4" w:rsidRDefault="005E0371" w:rsidP="00627DE6">
            <w:pPr>
              <w:pStyle w:val="ListParagraph"/>
              <w:numPr>
                <w:ilvl w:val="0"/>
                <w:numId w:val="29"/>
              </w:numPr>
              <w:autoSpaceDE w:val="0"/>
              <w:autoSpaceDN w:val="0"/>
              <w:adjustRightInd w:val="0"/>
              <w:rPr>
                <w:rFonts w:asciiTheme="minorHAnsi" w:hAnsiTheme="minorHAnsi" w:cstheme="minorHAnsi"/>
                <w:color w:val="000000"/>
                <w:sz w:val="20"/>
                <w:szCs w:val="20"/>
              </w:rPr>
            </w:pPr>
            <w:r w:rsidRPr="006A5ED4">
              <w:rPr>
                <w:rFonts w:asciiTheme="minorHAnsi" w:hAnsiTheme="minorHAnsi" w:cstheme="minorHAnsi"/>
                <w:i/>
                <w:iCs/>
                <w:color w:val="000000"/>
                <w:sz w:val="20"/>
                <w:szCs w:val="20"/>
              </w:rPr>
              <w:t xml:space="preserve">later years childcare (this covers children above reception age, but who have not attained the age of 8) in nursery, primary or secondary school settings, or </w:t>
            </w:r>
          </w:p>
        </w:tc>
        <w:tc>
          <w:tcPr>
            <w:tcW w:w="2369" w:type="dxa"/>
          </w:tcPr>
          <w:p w14:paraId="1EB0DCAC" w14:textId="77777777" w:rsidR="005E0371" w:rsidRPr="006A5ED4" w:rsidRDefault="005E0371" w:rsidP="005E0371">
            <w:pPr>
              <w:autoSpaceDE w:val="0"/>
              <w:autoSpaceDN w:val="0"/>
              <w:adjustRightInd w:val="0"/>
              <w:rPr>
                <w:rFonts w:asciiTheme="minorHAnsi" w:hAnsiTheme="minorHAnsi" w:cstheme="minorHAnsi"/>
                <w:sz w:val="20"/>
              </w:rPr>
            </w:pPr>
          </w:p>
        </w:tc>
        <w:tc>
          <w:tcPr>
            <w:tcW w:w="2126" w:type="dxa"/>
          </w:tcPr>
          <w:p w14:paraId="020E6BF5" w14:textId="77777777" w:rsidR="005E0371" w:rsidRPr="006A5ED4" w:rsidRDefault="005E0371" w:rsidP="005E0371">
            <w:pPr>
              <w:autoSpaceDE w:val="0"/>
              <w:autoSpaceDN w:val="0"/>
              <w:adjustRightInd w:val="0"/>
              <w:rPr>
                <w:rFonts w:asciiTheme="minorHAnsi" w:hAnsiTheme="minorHAnsi" w:cstheme="minorHAnsi"/>
                <w:sz w:val="20"/>
              </w:rPr>
            </w:pPr>
          </w:p>
        </w:tc>
        <w:tc>
          <w:tcPr>
            <w:tcW w:w="2126" w:type="dxa"/>
          </w:tcPr>
          <w:p w14:paraId="7E5055B1" w14:textId="77777777" w:rsidR="005E0371" w:rsidRPr="006A5ED4" w:rsidRDefault="005E0371" w:rsidP="005E0371">
            <w:pPr>
              <w:autoSpaceDE w:val="0"/>
              <w:autoSpaceDN w:val="0"/>
              <w:adjustRightInd w:val="0"/>
              <w:jc w:val="both"/>
              <w:rPr>
                <w:rFonts w:asciiTheme="minorHAnsi" w:hAnsiTheme="minorHAnsi" w:cstheme="minorHAnsi"/>
                <w:sz w:val="20"/>
              </w:rPr>
            </w:pPr>
          </w:p>
        </w:tc>
      </w:tr>
      <w:tr w:rsidR="005E0371" w:rsidRPr="006A5ED4" w14:paraId="6E810B55" w14:textId="77777777" w:rsidTr="005E0371">
        <w:tc>
          <w:tcPr>
            <w:tcW w:w="3013" w:type="dxa"/>
          </w:tcPr>
          <w:p w14:paraId="78914C6C" w14:textId="11E5A3B7" w:rsidR="005E0371" w:rsidRPr="006A5ED4" w:rsidRDefault="005E0371" w:rsidP="00627DE6">
            <w:pPr>
              <w:pStyle w:val="ListParagraph"/>
              <w:numPr>
                <w:ilvl w:val="0"/>
                <w:numId w:val="29"/>
              </w:numPr>
              <w:autoSpaceDE w:val="0"/>
              <w:autoSpaceDN w:val="0"/>
              <w:adjustRightInd w:val="0"/>
              <w:rPr>
                <w:rFonts w:asciiTheme="minorHAnsi" w:hAnsiTheme="minorHAnsi" w:cstheme="minorHAnsi"/>
                <w:color w:val="000000"/>
                <w:sz w:val="20"/>
                <w:szCs w:val="20"/>
              </w:rPr>
            </w:pPr>
            <w:r w:rsidRPr="006A5ED4">
              <w:rPr>
                <w:rFonts w:asciiTheme="minorHAnsi" w:hAnsiTheme="minorHAnsi" w:cstheme="minorHAnsi"/>
                <w:i/>
                <w:iCs/>
                <w:color w:val="000000"/>
                <w:sz w:val="20"/>
                <w:szCs w:val="20"/>
              </w:rPr>
              <w:t xml:space="preserve">if they are directly concerned with the management of such childcare. </w:t>
            </w:r>
          </w:p>
        </w:tc>
        <w:tc>
          <w:tcPr>
            <w:tcW w:w="2369" w:type="dxa"/>
          </w:tcPr>
          <w:p w14:paraId="792DC690" w14:textId="77777777" w:rsidR="005E0371" w:rsidRPr="006A5ED4" w:rsidRDefault="005E0371" w:rsidP="005E0371">
            <w:pPr>
              <w:autoSpaceDE w:val="0"/>
              <w:autoSpaceDN w:val="0"/>
              <w:adjustRightInd w:val="0"/>
              <w:rPr>
                <w:rFonts w:asciiTheme="minorHAnsi" w:hAnsiTheme="minorHAnsi" w:cstheme="minorHAnsi"/>
                <w:sz w:val="20"/>
              </w:rPr>
            </w:pPr>
          </w:p>
        </w:tc>
        <w:tc>
          <w:tcPr>
            <w:tcW w:w="2126" w:type="dxa"/>
          </w:tcPr>
          <w:p w14:paraId="6C2781EA" w14:textId="77777777" w:rsidR="005E0371" w:rsidRPr="006A5ED4" w:rsidRDefault="005E0371" w:rsidP="005E0371">
            <w:pPr>
              <w:autoSpaceDE w:val="0"/>
              <w:autoSpaceDN w:val="0"/>
              <w:adjustRightInd w:val="0"/>
              <w:rPr>
                <w:rFonts w:asciiTheme="minorHAnsi" w:hAnsiTheme="minorHAnsi" w:cstheme="minorHAnsi"/>
                <w:sz w:val="20"/>
              </w:rPr>
            </w:pPr>
          </w:p>
        </w:tc>
        <w:tc>
          <w:tcPr>
            <w:tcW w:w="2126" w:type="dxa"/>
          </w:tcPr>
          <w:p w14:paraId="42AFD4BC" w14:textId="77777777" w:rsidR="005E0371" w:rsidRPr="006A5ED4" w:rsidRDefault="005E0371" w:rsidP="005E0371">
            <w:pPr>
              <w:autoSpaceDE w:val="0"/>
              <w:autoSpaceDN w:val="0"/>
              <w:adjustRightInd w:val="0"/>
              <w:jc w:val="both"/>
              <w:rPr>
                <w:rFonts w:asciiTheme="minorHAnsi" w:hAnsiTheme="minorHAnsi" w:cstheme="minorHAnsi"/>
                <w:sz w:val="20"/>
              </w:rPr>
            </w:pPr>
          </w:p>
        </w:tc>
      </w:tr>
    </w:tbl>
    <w:p w14:paraId="679CB051" w14:textId="77777777" w:rsidR="005E0371" w:rsidRPr="00630F79" w:rsidRDefault="005E0371" w:rsidP="005E0371">
      <w:pPr>
        <w:autoSpaceDE w:val="0"/>
        <w:autoSpaceDN w:val="0"/>
        <w:adjustRightInd w:val="0"/>
        <w:jc w:val="both"/>
        <w:rPr>
          <w:rFonts w:asciiTheme="minorHAnsi" w:hAnsiTheme="minorHAnsi" w:cstheme="minorHAnsi"/>
          <w:szCs w:val="24"/>
        </w:rPr>
      </w:pPr>
    </w:p>
    <w:p w14:paraId="02418946" w14:textId="77777777" w:rsidR="005E0371" w:rsidRPr="00630F79" w:rsidRDefault="005E0371" w:rsidP="005E0371">
      <w:pPr>
        <w:autoSpaceDE w:val="0"/>
        <w:autoSpaceDN w:val="0"/>
        <w:adjustRightInd w:val="0"/>
        <w:jc w:val="both"/>
        <w:rPr>
          <w:rFonts w:asciiTheme="minorHAnsi" w:hAnsiTheme="minorHAnsi" w:cstheme="minorHAnsi"/>
          <w:b/>
          <w:bCs/>
          <w:szCs w:val="24"/>
        </w:rPr>
      </w:pPr>
      <w:r w:rsidRPr="00630F79">
        <w:rPr>
          <w:rFonts w:asciiTheme="minorHAnsi" w:hAnsiTheme="minorHAnsi" w:cstheme="minorHAnsi"/>
          <w:b/>
          <w:bCs/>
          <w:szCs w:val="24"/>
        </w:rPr>
        <w:t>Keeping Children Safe in Education (KCSIE) change for September 2022 – online search</w:t>
      </w:r>
    </w:p>
    <w:p w14:paraId="74BE53A4" w14:textId="77777777" w:rsidR="00630F79" w:rsidRDefault="00630F79" w:rsidP="005E0371">
      <w:pPr>
        <w:jc w:val="both"/>
        <w:rPr>
          <w:rFonts w:asciiTheme="minorHAnsi" w:hAnsiTheme="minorHAnsi" w:cstheme="minorHAnsi"/>
          <w:i/>
          <w:iCs/>
          <w:szCs w:val="24"/>
        </w:rPr>
      </w:pPr>
    </w:p>
    <w:p w14:paraId="420AE5D1" w14:textId="7454D00C" w:rsidR="005E0371" w:rsidRPr="00630F79" w:rsidRDefault="005E0371" w:rsidP="005E0371">
      <w:pPr>
        <w:jc w:val="both"/>
        <w:rPr>
          <w:rFonts w:asciiTheme="minorHAnsi" w:hAnsiTheme="minorHAnsi" w:cstheme="minorHAnsi"/>
          <w:i/>
          <w:iCs/>
          <w:szCs w:val="24"/>
        </w:rPr>
      </w:pPr>
      <w:r w:rsidRPr="00630F79">
        <w:rPr>
          <w:rFonts w:asciiTheme="minorHAnsi" w:hAnsiTheme="minorHAnsi" w:cstheme="minorHAnsi"/>
          <w:i/>
          <w:iCs/>
          <w:szCs w:val="24"/>
        </w:rPr>
        <w:t>‘Part 3 Safer Recruitment</w:t>
      </w:r>
    </w:p>
    <w:p w14:paraId="371F4C05" w14:textId="77777777" w:rsidR="005E0371" w:rsidRPr="00630F79" w:rsidRDefault="005E0371" w:rsidP="005E0371">
      <w:pPr>
        <w:jc w:val="both"/>
        <w:rPr>
          <w:rFonts w:asciiTheme="minorHAnsi" w:hAnsiTheme="minorHAnsi" w:cstheme="minorHAnsi"/>
          <w:i/>
          <w:iCs/>
          <w:szCs w:val="24"/>
        </w:rPr>
      </w:pPr>
      <w:r w:rsidRPr="00630F79">
        <w:rPr>
          <w:rFonts w:asciiTheme="minorHAnsi" w:hAnsiTheme="minorHAnsi" w:cstheme="minorHAnsi"/>
          <w:i/>
          <w:iCs/>
          <w:szCs w:val="24"/>
        </w:rPr>
        <w:t>220. In addition, as part of the shortlisting process schools and colleges should consider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p>
    <w:p w14:paraId="46B429BE" w14:textId="77777777" w:rsidR="005E0371" w:rsidRPr="00630F79" w:rsidRDefault="005E0371" w:rsidP="005E0371">
      <w:pPr>
        <w:jc w:val="both"/>
        <w:rPr>
          <w:rFonts w:asciiTheme="minorHAnsi" w:hAnsiTheme="minorHAnsi" w:cstheme="minorHAnsi"/>
          <w:i/>
          <w:iCs/>
          <w:szCs w:val="24"/>
        </w:rPr>
      </w:pPr>
    </w:p>
    <w:p w14:paraId="08B23445" w14:textId="56CA2C6D" w:rsidR="005E0371" w:rsidRDefault="005E0371" w:rsidP="005E0371">
      <w:pPr>
        <w:autoSpaceDE w:val="0"/>
        <w:autoSpaceDN w:val="0"/>
        <w:adjustRightInd w:val="0"/>
        <w:jc w:val="both"/>
        <w:rPr>
          <w:rFonts w:asciiTheme="minorHAnsi" w:hAnsiTheme="minorHAnsi" w:cstheme="minorHAnsi"/>
          <w:szCs w:val="24"/>
        </w:rPr>
      </w:pPr>
      <w:r w:rsidRPr="00630F79">
        <w:rPr>
          <w:rFonts w:asciiTheme="minorHAnsi" w:hAnsiTheme="minorHAnsi" w:cstheme="minorHAnsi"/>
          <w:szCs w:val="24"/>
        </w:rPr>
        <w:t xml:space="preserve">In accordance with the above guidance, the school </w:t>
      </w:r>
      <w:r w:rsidRPr="00E01557">
        <w:rPr>
          <w:rFonts w:asciiTheme="minorHAnsi" w:hAnsiTheme="minorHAnsi" w:cstheme="minorHAnsi"/>
          <w:szCs w:val="24"/>
          <w:u w:val="single"/>
        </w:rPr>
        <w:t>will be</w:t>
      </w:r>
      <w:r w:rsidRPr="00630F79">
        <w:rPr>
          <w:rFonts w:asciiTheme="minorHAnsi" w:hAnsiTheme="minorHAnsi" w:cstheme="minorHAnsi"/>
          <w:szCs w:val="24"/>
        </w:rPr>
        <w:t xml:space="preserve"> carrying out a </w:t>
      </w:r>
      <w:proofErr w:type="gramStart"/>
      <w:r w:rsidR="007C0736">
        <w:rPr>
          <w:rFonts w:asciiTheme="minorHAnsi" w:hAnsiTheme="minorHAnsi" w:cstheme="minorHAnsi"/>
          <w:szCs w:val="24"/>
        </w:rPr>
        <w:t>Social Media</w:t>
      </w:r>
      <w:proofErr w:type="gramEnd"/>
      <w:r w:rsidR="007C0736">
        <w:rPr>
          <w:rFonts w:asciiTheme="minorHAnsi" w:hAnsiTheme="minorHAnsi" w:cstheme="minorHAnsi"/>
          <w:szCs w:val="24"/>
        </w:rPr>
        <w:t xml:space="preserve"> &amp; Adverse Internet </w:t>
      </w:r>
      <w:r w:rsidRPr="00630F79">
        <w:rPr>
          <w:rFonts w:asciiTheme="minorHAnsi" w:hAnsiTheme="minorHAnsi" w:cstheme="minorHAnsi"/>
          <w:szCs w:val="24"/>
        </w:rPr>
        <w:t>search on shortlisted candidates as follows:</w:t>
      </w:r>
    </w:p>
    <w:p w14:paraId="300A129D" w14:textId="77777777" w:rsidR="00630F79" w:rsidRPr="00630F79" w:rsidRDefault="00630F79" w:rsidP="005E0371">
      <w:pPr>
        <w:autoSpaceDE w:val="0"/>
        <w:autoSpaceDN w:val="0"/>
        <w:adjustRightInd w:val="0"/>
        <w:jc w:val="both"/>
        <w:rPr>
          <w:rFonts w:asciiTheme="minorHAnsi" w:hAnsiTheme="minorHAnsi" w:cstheme="minorHAnsi"/>
          <w:szCs w:val="24"/>
        </w:rPr>
      </w:pPr>
    </w:p>
    <w:p w14:paraId="0EAFB7A5" w14:textId="53AE17D9" w:rsidR="005E0371" w:rsidRPr="00630F79" w:rsidRDefault="005E0371" w:rsidP="005E0371">
      <w:pPr>
        <w:numPr>
          <w:ilvl w:val="0"/>
          <w:numId w:val="23"/>
        </w:numPr>
        <w:contextualSpacing/>
        <w:jc w:val="both"/>
        <w:rPr>
          <w:rFonts w:asciiTheme="minorHAnsi" w:hAnsiTheme="minorHAnsi" w:cstheme="minorHAnsi"/>
          <w:szCs w:val="24"/>
        </w:rPr>
      </w:pPr>
      <w:r w:rsidRPr="00630F79">
        <w:rPr>
          <w:rFonts w:asciiTheme="minorHAnsi" w:hAnsiTheme="minorHAnsi" w:cstheme="minorHAnsi"/>
          <w:szCs w:val="24"/>
        </w:rPr>
        <w:t xml:space="preserve">Your </w:t>
      </w:r>
      <w:r w:rsidR="006E72B3">
        <w:rPr>
          <w:rFonts w:asciiTheme="minorHAnsi" w:hAnsiTheme="minorHAnsi" w:cstheme="minorHAnsi"/>
          <w:szCs w:val="24"/>
        </w:rPr>
        <w:t>full name</w:t>
      </w:r>
      <w:r w:rsidRPr="00630F79">
        <w:rPr>
          <w:rFonts w:asciiTheme="minorHAnsi" w:hAnsiTheme="minorHAnsi" w:cstheme="minorHAnsi"/>
          <w:szCs w:val="24"/>
        </w:rPr>
        <w:t xml:space="preserve"> plus county you live in</w:t>
      </w:r>
      <w:r w:rsidR="006E72B3">
        <w:rPr>
          <w:rFonts w:asciiTheme="minorHAnsi" w:hAnsiTheme="minorHAnsi" w:cstheme="minorHAnsi"/>
          <w:szCs w:val="24"/>
        </w:rPr>
        <w:t xml:space="preserve">, and have lived </w:t>
      </w:r>
      <w:proofErr w:type="gramStart"/>
      <w:r w:rsidR="006E72B3">
        <w:rPr>
          <w:rFonts w:asciiTheme="minorHAnsi" w:hAnsiTheme="minorHAnsi" w:cstheme="minorHAnsi"/>
          <w:szCs w:val="24"/>
        </w:rPr>
        <w:t>in</w:t>
      </w:r>
      <w:proofErr w:type="gramEnd"/>
    </w:p>
    <w:p w14:paraId="0624F130" w14:textId="24EC2FE3" w:rsidR="005E0371" w:rsidRPr="00630F79" w:rsidRDefault="005E0371" w:rsidP="005E0371">
      <w:pPr>
        <w:numPr>
          <w:ilvl w:val="0"/>
          <w:numId w:val="23"/>
        </w:numPr>
        <w:contextualSpacing/>
        <w:jc w:val="both"/>
        <w:rPr>
          <w:rFonts w:asciiTheme="minorHAnsi" w:hAnsiTheme="minorHAnsi" w:cstheme="minorHAnsi"/>
          <w:szCs w:val="24"/>
        </w:rPr>
      </w:pPr>
      <w:r w:rsidRPr="00630F79">
        <w:rPr>
          <w:rFonts w:asciiTheme="minorHAnsi" w:hAnsiTheme="minorHAnsi" w:cstheme="minorHAnsi"/>
          <w:szCs w:val="24"/>
        </w:rPr>
        <w:t xml:space="preserve">Your </w:t>
      </w:r>
      <w:r w:rsidR="006E72B3">
        <w:rPr>
          <w:rFonts w:asciiTheme="minorHAnsi" w:hAnsiTheme="minorHAnsi" w:cstheme="minorHAnsi"/>
          <w:szCs w:val="24"/>
        </w:rPr>
        <w:t>full name</w:t>
      </w:r>
      <w:r w:rsidRPr="00630F79">
        <w:rPr>
          <w:rFonts w:asciiTheme="minorHAnsi" w:hAnsiTheme="minorHAnsi" w:cstheme="minorHAnsi"/>
          <w:szCs w:val="24"/>
        </w:rPr>
        <w:t xml:space="preserve"> plus county you</w:t>
      </w:r>
      <w:r w:rsidR="008373B2">
        <w:rPr>
          <w:rFonts w:asciiTheme="minorHAnsi" w:hAnsiTheme="minorHAnsi" w:cstheme="minorHAnsi"/>
          <w:szCs w:val="24"/>
        </w:rPr>
        <w:t xml:space="preserve"> work in, and</w:t>
      </w:r>
      <w:r w:rsidRPr="00630F79">
        <w:rPr>
          <w:rFonts w:asciiTheme="minorHAnsi" w:hAnsiTheme="minorHAnsi" w:cstheme="minorHAnsi"/>
          <w:szCs w:val="24"/>
        </w:rPr>
        <w:t xml:space="preserve"> have worked </w:t>
      </w:r>
      <w:proofErr w:type="gramStart"/>
      <w:r w:rsidRPr="00630F79">
        <w:rPr>
          <w:rFonts w:asciiTheme="minorHAnsi" w:hAnsiTheme="minorHAnsi" w:cstheme="minorHAnsi"/>
          <w:szCs w:val="24"/>
        </w:rPr>
        <w:t>in</w:t>
      </w:r>
      <w:proofErr w:type="gramEnd"/>
      <w:r w:rsidRPr="00630F79">
        <w:rPr>
          <w:rFonts w:asciiTheme="minorHAnsi" w:hAnsiTheme="minorHAnsi" w:cstheme="minorHAnsi"/>
          <w:szCs w:val="24"/>
        </w:rPr>
        <w:t xml:space="preserve"> </w:t>
      </w:r>
    </w:p>
    <w:p w14:paraId="52457369" w14:textId="77777777" w:rsidR="005E0371" w:rsidRPr="00630F79" w:rsidRDefault="005E0371" w:rsidP="005E0371">
      <w:pPr>
        <w:numPr>
          <w:ilvl w:val="0"/>
          <w:numId w:val="23"/>
        </w:numPr>
        <w:contextualSpacing/>
        <w:jc w:val="both"/>
        <w:rPr>
          <w:rFonts w:asciiTheme="minorHAnsi" w:hAnsiTheme="minorHAnsi" w:cstheme="minorHAnsi"/>
          <w:szCs w:val="24"/>
        </w:rPr>
      </w:pPr>
      <w:r w:rsidRPr="00630F79">
        <w:rPr>
          <w:rFonts w:asciiTheme="minorHAnsi" w:hAnsiTheme="minorHAnsi" w:cstheme="minorHAnsi"/>
          <w:szCs w:val="24"/>
        </w:rPr>
        <w:t>If the application form indicates that you have worked overseas, an additional search which includes the overseas location will be undertaken.</w:t>
      </w:r>
    </w:p>
    <w:p w14:paraId="4D696D18" w14:textId="623B493D" w:rsidR="005E0371" w:rsidRDefault="005E0371" w:rsidP="005E0371">
      <w:pPr>
        <w:contextualSpacing/>
        <w:jc w:val="both"/>
        <w:rPr>
          <w:rFonts w:asciiTheme="minorHAnsi" w:hAnsiTheme="minorHAnsi" w:cstheme="minorHAnsi"/>
          <w:szCs w:val="24"/>
        </w:rPr>
      </w:pPr>
    </w:p>
    <w:p w14:paraId="608B0569" w14:textId="6C1F00EA" w:rsidR="005E0371" w:rsidRPr="00630F79" w:rsidRDefault="005E0371" w:rsidP="005E0371">
      <w:pPr>
        <w:pStyle w:val="ListParagraph"/>
        <w:numPr>
          <w:ilvl w:val="0"/>
          <w:numId w:val="24"/>
        </w:numPr>
        <w:jc w:val="both"/>
        <w:rPr>
          <w:rFonts w:asciiTheme="minorHAnsi" w:hAnsiTheme="minorHAnsi" w:cstheme="minorHAnsi"/>
          <w:color w:val="000000"/>
          <w:sz w:val="24"/>
          <w:szCs w:val="24"/>
        </w:rPr>
      </w:pPr>
      <w:r w:rsidRPr="00630F79">
        <w:rPr>
          <w:rFonts w:asciiTheme="minorHAnsi" w:hAnsiTheme="minorHAnsi" w:cstheme="minorHAnsi"/>
          <w:color w:val="000000"/>
          <w:sz w:val="24"/>
          <w:szCs w:val="24"/>
        </w:rPr>
        <w:t xml:space="preserve">If you have had previous names </w:t>
      </w:r>
      <w:proofErr w:type="spellStart"/>
      <w:r w:rsidRPr="00630F79">
        <w:rPr>
          <w:rFonts w:asciiTheme="minorHAnsi" w:hAnsiTheme="minorHAnsi" w:cstheme="minorHAnsi"/>
          <w:color w:val="000000"/>
          <w:sz w:val="24"/>
          <w:szCs w:val="24"/>
        </w:rPr>
        <w:t>ie</w:t>
      </w:r>
      <w:proofErr w:type="spellEnd"/>
      <w:r w:rsidRPr="00630F79">
        <w:rPr>
          <w:rFonts w:asciiTheme="minorHAnsi" w:hAnsiTheme="minorHAnsi" w:cstheme="minorHAnsi"/>
          <w:color w:val="000000"/>
          <w:sz w:val="24"/>
          <w:szCs w:val="24"/>
        </w:rPr>
        <w:t>. a maiden name, the school may well search this name too.</w:t>
      </w:r>
    </w:p>
    <w:p w14:paraId="505B893A" w14:textId="77777777" w:rsidR="005E0371" w:rsidRPr="00630F79" w:rsidRDefault="005E0371" w:rsidP="005E0371">
      <w:pPr>
        <w:pStyle w:val="ListParagraph"/>
        <w:numPr>
          <w:ilvl w:val="0"/>
          <w:numId w:val="24"/>
        </w:numPr>
        <w:jc w:val="both"/>
        <w:rPr>
          <w:rFonts w:asciiTheme="minorHAnsi" w:hAnsiTheme="minorHAnsi" w:cstheme="minorHAnsi"/>
          <w:color w:val="000000"/>
          <w:sz w:val="24"/>
          <w:szCs w:val="24"/>
        </w:rPr>
      </w:pPr>
      <w:r w:rsidRPr="00630F79">
        <w:rPr>
          <w:rFonts w:asciiTheme="minorHAnsi" w:hAnsiTheme="minorHAnsi" w:cstheme="minorHAnsi"/>
          <w:color w:val="000000"/>
          <w:sz w:val="24"/>
          <w:szCs w:val="24"/>
        </w:rPr>
        <w:t>If you have moved around, there will be additional searches on the locations you have lived and worked in.</w:t>
      </w:r>
    </w:p>
    <w:p w14:paraId="62AC481D" w14:textId="071B4204" w:rsidR="005E0371" w:rsidRDefault="005E0371" w:rsidP="005E0371">
      <w:pPr>
        <w:pStyle w:val="ListParagraph"/>
        <w:numPr>
          <w:ilvl w:val="0"/>
          <w:numId w:val="24"/>
        </w:numPr>
        <w:jc w:val="both"/>
        <w:rPr>
          <w:rFonts w:asciiTheme="minorHAnsi" w:hAnsiTheme="minorHAnsi" w:cstheme="minorHAnsi"/>
          <w:color w:val="000000"/>
          <w:sz w:val="24"/>
          <w:szCs w:val="24"/>
        </w:rPr>
      </w:pPr>
      <w:r w:rsidRPr="00630F79">
        <w:rPr>
          <w:rFonts w:asciiTheme="minorHAnsi" w:hAnsiTheme="minorHAnsi" w:cstheme="minorHAnsi"/>
          <w:color w:val="000000"/>
          <w:sz w:val="24"/>
          <w:szCs w:val="24"/>
        </w:rPr>
        <w:t>If you have a more common surname there are likely to be many results and it could take considerable time to search.  In this situation the school may want to add a date of birth into the search criteria to narrow the search</w:t>
      </w:r>
      <w:r w:rsidR="00032AC2">
        <w:rPr>
          <w:rFonts w:asciiTheme="minorHAnsi" w:hAnsiTheme="minorHAnsi" w:cstheme="minorHAnsi"/>
          <w:color w:val="000000"/>
          <w:sz w:val="24"/>
          <w:szCs w:val="24"/>
        </w:rPr>
        <w:t>.</w:t>
      </w:r>
    </w:p>
    <w:p w14:paraId="743836EB" w14:textId="3BC04F65" w:rsidR="00A856C0" w:rsidRPr="00630F79" w:rsidRDefault="00A856C0" w:rsidP="005E0371">
      <w:pPr>
        <w:pStyle w:val="ListParagraph"/>
        <w:numPr>
          <w:ilvl w:val="0"/>
          <w:numId w:val="24"/>
        </w:numPr>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If you have social media names different to your legal name, </w:t>
      </w:r>
      <w:r w:rsidR="00EE3656">
        <w:rPr>
          <w:rFonts w:asciiTheme="minorHAnsi" w:hAnsiTheme="minorHAnsi" w:cstheme="minorHAnsi"/>
          <w:color w:val="000000"/>
          <w:sz w:val="24"/>
          <w:szCs w:val="24"/>
        </w:rPr>
        <w:t xml:space="preserve">we </w:t>
      </w:r>
      <w:proofErr w:type="gramStart"/>
      <w:r w:rsidR="00EE3656">
        <w:rPr>
          <w:rFonts w:asciiTheme="minorHAnsi" w:hAnsiTheme="minorHAnsi" w:cstheme="minorHAnsi"/>
          <w:color w:val="000000"/>
          <w:sz w:val="24"/>
          <w:szCs w:val="24"/>
        </w:rPr>
        <w:t>would</w:t>
      </w:r>
      <w:proofErr w:type="gramEnd"/>
      <w:r w:rsidR="00EE3656">
        <w:rPr>
          <w:rFonts w:asciiTheme="minorHAnsi" w:hAnsiTheme="minorHAnsi" w:cstheme="minorHAnsi"/>
          <w:color w:val="000000"/>
          <w:sz w:val="24"/>
          <w:szCs w:val="24"/>
        </w:rPr>
        <w:t xml:space="preserve"> ask you to provide these for us</w:t>
      </w:r>
      <w:r w:rsidR="00032AC2">
        <w:rPr>
          <w:rFonts w:asciiTheme="minorHAnsi" w:hAnsiTheme="minorHAnsi" w:cstheme="minorHAnsi"/>
          <w:color w:val="000000"/>
          <w:sz w:val="24"/>
          <w:szCs w:val="24"/>
        </w:rPr>
        <w:t>.</w:t>
      </w:r>
    </w:p>
    <w:p w14:paraId="5163DD71" w14:textId="4FE1E3BA" w:rsidR="005E0371" w:rsidRPr="006A5ED4" w:rsidRDefault="005E0371" w:rsidP="007A4764">
      <w:pPr>
        <w:pStyle w:val="ListParagraph"/>
        <w:numPr>
          <w:ilvl w:val="0"/>
          <w:numId w:val="24"/>
        </w:numPr>
        <w:autoSpaceDE w:val="0"/>
        <w:autoSpaceDN w:val="0"/>
        <w:adjustRightInd w:val="0"/>
        <w:jc w:val="both"/>
        <w:rPr>
          <w:rFonts w:asciiTheme="minorHAnsi" w:hAnsiTheme="minorHAnsi" w:cstheme="minorHAnsi"/>
          <w:szCs w:val="24"/>
        </w:rPr>
      </w:pPr>
      <w:r w:rsidRPr="006A5ED4">
        <w:rPr>
          <w:rFonts w:asciiTheme="minorHAnsi" w:hAnsiTheme="minorHAnsi" w:cstheme="minorHAnsi"/>
          <w:sz w:val="24"/>
          <w:szCs w:val="24"/>
        </w:rPr>
        <w:t>Any issues or concerns will be discussed at interview, giving you an opportunity to give further information to the appointment panel for consideration.</w:t>
      </w:r>
    </w:p>
    <w:p w14:paraId="7F3315EF" w14:textId="77777777" w:rsidR="005E0371" w:rsidRPr="00630F79" w:rsidRDefault="005E0371" w:rsidP="005E0371">
      <w:pPr>
        <w:autoSpaceDE w:val="0"/>
        <w:autoSpaceDN w:val="0"/>
        <w:adjustRightInd w:val="0"/>
        <w:jc w:val="both"/>
        <w:rPr>
          <w:rFonts w:asciiTheme="minorHAnsi" w:hAnsiTheme="minorHAnsi" w:cstheme="minorHAnsi"/>
          <w:szCs w:val="24"/>
        </w:rPr>
      </w:pPr>
    </w:p>
    <w:p w14:paraId="44997E12" w14:textId="77777777" w:rsidR="005E0371" w:rsidRPr="00630F79" w:rsidRDefault="005E0371">
      <w:pPr>
        <w:rPr>
          <w:rFonts w:asciiTheme="minorHAnsi" w:hAnsiTheme="minorHAnsi" w:cstheme="minorHAnsi"/>
          <w:b/>
          <w:bCs/>
          <w:szCs w:val="24"/>
        </w:rPr>
      </w:pPr>
      <w:r w:rsidRPr="00630F79">
        <w:rPr>
          <w:rFonts w:asciiTheme="minorHAnsi" w:hAnsiTheme="minorHAnsi" w:cstheme="minorHAnsi"/>
          <w:szCs w:val="24"/>
        </w:rPr>
        <w:br w:type="page"/>
      </w:r>
    </w:p>
    <w:p w14:paraId="3954B648" w14:textId="0EDA75FA" w:rsidR="00232DB9" w:rsidRPr="00232DB9" w:rsidRDefault="00232DB9" w:rsidP="00232DB9">
      <w:pPr>
        <w:jc w:val="center"/>
        <w:rPr>
          <w:rFonts w:asciiTheme="minorHAnsi" w:hAnsiTheme="minorHAnsi" w:cstheme="minorHAnsi"/>
          <w:sz w:val="28"/>
          <w:szCs w:val="28"/>
        </w:rPr>
      </w:pPr>
      <w:r w:rsidRPr="00232DB9">
        <w:rPr>
          <w:rFonts w:asciiTheme="minorHAnsi" w:hAnsiTheme="minorHAnsi" w:cstheme="minorHAnsi"/>
          <w:sz w:val="28"/>
          <w:szCs w:val="28"/>
        </w:rPr>
        <w:lastRenderedPageBreak/>
        <w:t>THIS PAGE IS LEFT INTENTIALLY BLANK</w:t>
      </w:r>
    </w:p>
    <w:p w14:paraId="2D90CBC6" w14:textId="77777777" w:rsidR="00232DB9" w:rsidRDefault="00232DB9">
      <w:pPr>
        <w:rPr>
          <w:rFonts w:asciiTheme="minorHAnsi" w:hAnsiTheme="minorHAnsi" w:cstheme="minorHAnsi"/>
          <w:szCs w:val="24"/>
        </w:rPr>
      </w:pPr>
      <w:r>
        <w:rPr>
          <w:rFonts w:asciiTheme="minorHAnsi" w:hAnsiTheme="minorHAnsi" w:cstheme="minorHAnsi"/>
          <w:szCs w:val="24"/>
        </w:rPr>
        <w:br w:type="page"/>
      </w:r>
    </w:p>
    <w:p w14:paraId="52FCC40F" w14:textId="598083B2" w:rsidR="00501195" w:rsidRDefault="003557B7">
      <w:pPr>
        <w:rPr>
          <w:rFonts w:asciiTheme="minorHAnsi" w:hAnsiTheme="minorHAnsi" w:cstheme="minorHAnsi"/>
          <w:b/>
          <w:bCs/>
          <w:szCs w:val="24"/>
        </w:rPr>
      </w:pPr>
      <w:r>
        <w:rPr>
          <w:rFonts w:asciiTheme="minorHAnsi" w:hAnsiTheme="minorHAnsi" w:cstheme="minorHAnsi"/>
          <w:noProof/>
          <w:szCs w:val="24"/>
        </w:rPr>
        <w:lastRenderedPageBreak/>
        <w:drawing>
          <wp:anchor distT="0" distB="0" distL="114300" distR="114300" simplePos="0" relativeHeight="251658240" behindDoc="1" locked="0" layoutInCell="1" allowOverlap="1" wp14:anchorId="57388EAB" wp14:editId="75B4195B">
            <wp:simplePos x="0" y="0"/>
            <wp:positionH relativeFrom="column">
              <wp:posOffset>1995805</wp:posOffset>
            </wp:positionH>
            <wp:positionV relativeFrom="paragraph">
              <wp:posOffset>0</wp:posOffset>
            </wp:positionV>
            <wp:extent cx="1912620" cy="664595"/>
            <wp:effectExtent l="0" t="0" r="0" b="2540"/>
            <wp:wrapTight wrapText="bothSides">
              <wp:wrapPolygon edited="0">
                <wp:start x="0" y="0"/>
                <wp:lineTo x="0" y="21063"/>
                <wp:lineTo x="21299" y="21063"/>
                <wp:lineTo x="21299" y="0"/>
                <wp:lineTo x="0" y="0"/>
              </wp:wrapPolygon>
            </wp:wrapTight>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2620" cy="664595"/>
                    </a:xfrm>
                    <a:prstGeom prst="rect">
                      <a:avLst/>
                    </a:prstGeom>
                  </pic:spPr>
                </pic:pic>
              </a:graphicData>
            </a:graphic>
            <wp14:sizeRelH relativeFrom="page">
              <wp14:pctWidth>0</wp14:pctWidth>
            </wp14:sizeRelH>
            <wp14:sizeRelV relativeFrom="page">
              <wp14:pctHeight>0</wp14:pctHeight>
            </wp14:sizeRelV>
          </wp:anchor>
        </w:drawing>
      </w:r>
    </w:p>
    <w:p w14:paraId="07AF88D2" w14:textId="04EB7F55" w:rsidR="006E72B3" w:rsidRDefault="006E72B3" w:rsidP="006E72B3">
      <w:pPr>
        <w:pStyle w:val="Heading3"/>
        <w:tabs>
          <w:tab w:val="left" w:pos="0"/>
        </w:tabs>
        <w:spacing w:before="0" w:after="0"/>
        <w:jc w:val="center"/>
        <w:rPr>
          <w:rFonts w:asciiTheme="minorHAnsi" w:hAnsiTheme="minorHAnsi" w:cstheme="minorHAnsi"/>
          <w:sz w:val="24"/>
          <w:szCs w:val="24"/>
        </w:rPr>
      </w:pPr>
    </w:p>
    <w:p w14:paraId="17B96B3C" w14:textId="77777777" w:rsidR="006820B3" w:rsidRDefault="006820B3" w:rsidP="006E72B3">
      <w:pPr>
        <w:pStyle w:val="Heading3"/>
        <w:tabs>
          <w:tab w:val="left" w:pos="0"/>
        </w:tabs>
        <w:spacing w:before="0" w:after="0"/>
        <w:jc w:val="center"/>
        <w:rPr>
          <w:rFonts w:asciiTheme="minorHAnsi" w:hAnsiTheme="minorHAnsi" w:cstheme="minorHAnsi"/>
          <w:sz w:val="24"/>
          <w:szCs w:val="24"/>
        </w:rPr>
      </w:pPr>
    </w:p>
    <w:p w14:paraId="524A8EFB" w14:textId="77777777" w:rsidR="003557B7" w:rsidRDefault="003557B7" w:rsidP="006E72B3">
      <w:pPr>
        <w:pStyle w:val="Heading3"/>
        <w:tabs>
          <w:tab w:val="left" w:pos="0"/>
        </w:tabs>
        <w:spacing w:before="0" w:after="0"/>
        <w:jc w:val="center"/>
        <w:rPr>
          <w:rFonts w:asciiTheme="minorHAnsi" w:hAnsiTheme="minorHAnsi" w:cstheme="minorHAnsi"/>
          <w:sz w:val="24"/>
          <w:szCs w:val="24"/>
        </w:rPr>
      </w:pPr>
    </w:p>
    <w:p w14:paraId="65DD6284" w14:textId="541204AF" w:rsidR="005E0371" w:rsidRPr="00630F79" w:rsidRDefault="006E72B3" w:rsidP="003557B7">
      <w:pPr>
        <w:pStyle w:val="Heading3"/>
        <w:tabs>
          <w:tab w:val="left" w:pos="0"/>
        </w:tabs>
        <w:spacing w:before="0" w:after="0"/>
        <w:jc w:val="center"/>
        <w:rPr>
          <w:rFonts w:asciiTheme="minorHAnsi" w:hAnsiTheme="minorHAnsi" w:cstheme="minorHAnsi"/>
          <w:sz w:val="24"/>
          <w:szCs w:val="24"/>
        </w:rPr>
      </w:pPr>
      <w:r>
        <w:rPr>
          <w:rFonts w:asciiTheme="minorHAnsi" w:hAnsiTheme="minorHAnsi" w:cstheme="minorHAnsi"/>
          <w:sz w:val="24"/>
          <w:szCs w:val="24"/>
        </w:rPr>
        <w:t>P</w:t>
      </w:r>
      <w:r w:rsidR="005E0371" w:rsidRPr="00630F79">
        <w:rPr>
          <w:rFonts w:asciiTheme="minorHAnsi" w:hAnsiTheme="minorHAnsi" w:cstheme="minorHAnsi"/>
          <w:sz w:val="24"/>
          <w:szCs w:val="24"/>
        </w:rPr>
        <w:t>RE</w:t>
      </w:r>
      <w:r w:rsidR="0098022D">
        <w:rPr>
          <w:rFonts w:asciiTheme="minorHAnsi" w:hAnsiTheme="minorHAnsi" w:cstheme="minorHAnsi"/>
          <w:sz w:val="24"/>
          <w:szCs w:val="24"/>
        </w:rPr>
        <w:t>-</w:t>
      </w:r>
      <w:r w:rsidR="006A5ED4">
        <w:rPr>
          <w:rFonts w:asciiTheme="minorHAnsi" w:hAnsiTheme="minorHAnsi" w:cstheme="minorHAnsi"/>
          <w:sz w:val="24"/>
          <w:szCs w:val="24"/>
        </w:rPr>
        <w:t>APPOINTMENT SAFEGUARDING CHECKS</w:t>
      </w:r>
    </w:p>
    <w:p w14:paraId="09043BD8" w14:textId="02788239" w:rsidR="00D20264" w:rsidRPr="00630F79" w:rsidRDefault="00D20264" w:rsidP="00D20264">
      <w:pPr>
        <w:rPr>
          <w:szCs w:val="24"/>
        </w:rPr>
      </w:pPr>
    </w:p>
    <w:p w14:paraId="5BF7B7D6" w14:textId="77777777" w:rsidR="00D20264" w:rsidRPr="00630F79" w:rsidRDefault="00D20264" w:rsidP="00D20264">
      <w:pPr>
        <w:tabs>
          <w:tab w:val="left" w:pos="720"/>
        </w:tabs>
        <w:rPr>
          <w:rFonts w:ascii="Calibri" w:hAnsi="Calibri" w:cs="Calibri"/>
          <w:b/>
          <w:szCs w:val="24"/>
        </w:rPr>
      </w:pPr>
      <w:r w:rsidRPr="00630F79">
        <w:rPr>
          <w:rFonts w:ascii="Calibri" w:hAnsi="Calibri" w:cs="Calibri"/>
          <w:b/>
          <w:szCs w:val="24"/>
        </w:rPr>
        <w:t>PERSONAL DETAILS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386"/>
        <w:gridCol w:w="5232"/>
      </w:tblGrid>
      <w:tr w:rsidR="007436A3" w:rsidRPr="00630F79" w14:paraId="00037CE8" w14:textId="77777777" w:rsidTr="00D20264">
        <w:trPr>
          <w:trHeight w:val="170"/>
        </w:trPr>
        <w:tc>
          <w:tcPr>
            <w:tcW w:w="2280" w:type="pct"/>
            <w:tcBorders>
              <w:top w:val="single" w:sz="8" w:space="0" w:color="auto"/>
              <w:left w:val="single" w:sz="8" w:space="0" w:color="auto"/>
              <w:bottom w:val="single" w:sz="8" w:space="0" w:color="auto"/>
              <w:right w:val="single" w:sz="6" w:space="0" w:color="auto"/>
            </w:tcBorders>
            <w:shd w:val="pct20" w:color="auto" w:fill="auto"/>
          </w:tcPr>
          <w:p w14:paraId="34393B54" w14:textId="70BF9CDE" w:rsidR="007436A3" w:rsidRDefault="007436A3" w:rsidP="00D20264">
            <w:pPr>
              <w:rPr>
                <w:rFonts w:ascii="Calibri" w:hAnsi="Calibri" w:cs="Calibri"/>
                <w:b/>
                <w:szCs w:val="24"/>
              </w:rPr>
            </w:pPr>
            <w:r>
              <w:rPr>
                <w:rFonts w:ascii="Calibri" w:hAnsi="Calibri" w:cs="Calibri"/>
                <w:b/>
                <w:szCs w:val="24"/>
              </w:rPr>
              <w:t>Title (Mr, Mrs, Ms, Dr, etc)</w:t>
            </w:r>
          </w:p>
        </w:tc>
        <w:tc>
          <w:tcPr>
            <w:tcW w:w="2720" w:type="pct"/>
            <w:tcBorders>
              <w:top w:val="single" w:sz="8" w:space="0" w:color="auto"/>
              <w:left w:val="single" w:sz="6" w:space="0" w:color="auto"/>
              <w:bottom w:val="single" w:sz="8" w:space="0" w:color="auto"/>
              <w:right w:val="single" w:sz="8" w:space="0" w:color="auto"/>
            </w:tcBorders>
          </w:tcPr>
          <w:p w14:paraId="12A5DC5C" w14:textId="77777777" w:rsidR="007436A3" w:rsidRPr="00630F79" w:rsidRDefault="007436A3" w:rsidP="00D20264">
            <w:pPr>
              <w:jc w:val="both"/>
              <w:rPr>
                <w:rFonts w:ascii="Calibri" w:hAnsi="Calibri" w:cs="Calibri"/>
                <w:b/>
                <w:szCs w:val="24"/>
              </w:rPr>
            </w:pPr>
          </w:p>
        </w:tc>
      </w:tr>
      <w:tr w:rsidR="00D20264" w:rsidRPr="00630F79" w14:paraId="678A313B" w14:textId="77777777" w:rsidTr="00D20264">
        <w:trPr>
          <w:trHeight w:val="170"/>
        </w:trPr>
        <w:tc>
          <w:tcPr>
            <w:tcW w:w="2280" w:type="pct"/>
            <w:tcBorders>
              <w:top w:val="single" w:sz="8" w:space="0" w:color="auto"/>
              <w:left w:val="single" w:sz="8" w:space="0" w:color="auto"/>
              <w:bottom w:val="single" w:sz="8" w:space="0" w:color="auto"/>
              <w:right w:val="single" w:sz="6" w:space="0" w:color="auto"/>
            </w:tcBorders>
            <w:shd w:val="pct20" w:color="auto" w:fill="auto"/>
          </w:tcPr>
          <w:p w14:paraId="49547AE3" w14:textId="495B6CBD" w:rsidR="00D20264" w:rsidRPr="00630F79" w:rsidRDefault="008E0138" w:rsidP="00D20264">
            <w:pPr>
              <w:rPr>
                <w:rFonts w:ascii="Calibri" w:hAnsi="Calibri" w:cs="Calibri"/>
                <w:b/>
                <w:szCs w:val="24"/>
              </w:rPr>
            </w:pPr>
            <w:r>
              <w:rPr>
                <w:rFonts w:ascii="Calibri" w:hAnsi="Calibri" w:cs="Calibri"/>
                <w:b/>
                <w:szCs w:val="24"/>
              </w:rPr>
              <w:t>Forename</w:t>
            </w:r>
          </w:p>
        </w:tc>
        <w:tc>
          <w:tcPr>
            <w:tcW w:w="2720" w:type="pct"/>
            <w:tcBorders>
              <w:top w:val="single" w:sz="8" w:space="0" w:color="auto"/>
              <w:left w:val="single" w:sz="6" w:space="0" w:color="auto"/>
              <w:bottom w:val="single" w:sz="8" w:space="0" w:color="auto"/>
              <w:right w:val="single" w:sz="8" w:space="0" w:color="auto"/>
            </w:tcBorders>
          </w:tcPr>
          <w:p w14:paraId="48FB30C1" w14:textId="77777777" w:rsidR="00D20264" w:rsidRPr="00630F79" w:rsidRDefault="00D20264" w:rsidP="00D20264">
            <w:pPr>
              <w:jc w:val="both"/>
              <w:rPr>
                <w:rFonts w:ascii="Calibri" w:hAnsi="Calibri" w:cs="Calibri"/>
                <w:b/>
                <w:szCs w:val="24"/>
              </w:rPr>
            </w:pPr>
          </w:p>
        </w:tc>
      </w:tr>
      <w:tr w:rsidR="008E0138" w:rsidRPr="00630F79" w14:paraId="39870B81" w14:textId="77777777" w:rsidTr="00D20264">
        <w:trPr>
          <w:trHeight w:val="170"/>
        </w:trPr>
        <w:tc>
          <w:tcPr>
            <w:tcW w:w="2280" w:type="pct"/>
            <w:tcBorders>
              <w:top w:val="single" w:sz="8" w:space="0" w:color="auto"/>
              <w:left w:val="single" w:sz="8" w:space="0" w:color="auto"/>
              <w:bottom w:val="single" w:sz="8" w:space="0" w:color="auto"/>
              <w:right w:val="single" w:sz="6" w:space="0" w:color="auto"/>
            </w:tcBorders>
            <w:shd w:val="pct20" w:color="auto" w:fill="auto"/>
          </w:tcPr>
          <w:p w14:paraId="4E10AAF3" w14:textId="7DC53057" w:rsidR="008E0138" w:rsidRDefault="008E0138" w:rsidP="00D20264">
            <w:pPr>
              <w:rPr>
                <w:rFonts w:ascii="Calibri" w:hAnsi="Calibri" w:cs="Calibri"/>
                <w:b/>
                <w:szCs w:val="24"/>
              </w:rPr>
            </w:pPr>
            <w:r>
              <w:rPr>
                <w:rFonts w:ascii="Calibri" w:hAnsi="Calibri" w:cs="Calibri"/>
                <w:b/>
                <w:szCs w:val="24"/>
              </w:rPr>
              <w:t>Middle Name(s)</w:t>
            </w:r>
          </w:p>
        </w:tc>
        <w:tc>
          <w:tcPr>
            <w:tcW w:w="2720" w:type="pct"/>
            <w:tcBorders>
              <w:top w:val="single" w:sz="8" w:space="0" w:color="auto"/>
              <w:left w:val="single" w:sz="6" w:space="0" w:color="auto"/>
              <w:bottom w:val="single" w:sz="8" w:space="0" w:color="auto"/>
              <w:right w:val="single" w:sz="8" w:space="0" w:color="auto"/>
            </w:tcBorders>
          </w:tcPr>
          <w:p w14:paraId="707AFE9F" w14:textId="77777777" w:rsidR="008E0138" w:rsidRPr="00630F79" w:rsidRDefault="008E0138" w:rsidP="00D20264">
            <w:pPr>
              <w:jc w:val="both"/>
              <w:rPr>
                <w:rFonts w:ascii="Calibri" w:hAnsi="Calibri" w:cs="Calibri"/>
                <w:b/>
                <w:szCs w:val="24"/>
              </w:rPr>
            </w:pPr>
          </w:p>
        </w:tc>
      </w:tr>
      <w:tr w:rsidR="008E0138" w:rsidRPr="00630F79" w14:paraId="02799D22" w14:textId="77777777" w:rsidTr="00D20264">
        <w:trPr>
          <w:trHeight w:val="170"/>
        </w:trPr>
        <w:tc>
          <w:tcPr>
            <w:tcW w:w="2280" w:type="pct"/>
            <w:tcBorders>
              <w:top w:val="single" w:sz="8" w:space="0" w:color="auto"/>
              <w:left w:val="single" w:sz="8" w:space="0" w:color="auto"/>
              <w:bottom w:val="single" w:sz="8" w:space="0" w:color="auto"/>
              <w:right w:val="single" w:sz="6" w:space="0" w:color="auto"/>
            </w:tcBorders>
            <w:shd w:val="pct20" w:color="auto" w:fill="auto"/>
          </w:tcPr>
          <w:p w14:paraId="741B4B54" w14:textId="3228DFDF" w:rsidR="008E0138" w:rsidRDefault="008E0138" w:rsidP="00D20264">
            <w:pPr>
              <w:rPr>
                <w:rFonts w:ascii="Calibri" w:hAnsi="Calibri" w:cs="Calibri"/>
                <w:b/>
                <w:szCs w:val="24"/>
              </w:rPr>
            </w:pPr>
            <w:r>
              <w:rPr>
                <w:rFonts w:ascii="Calibri" w:hAnsi="Calibri" w:cs="Calibri"/>
                <w:b/>
                <w:szCs w:val="24"/>
              </w:rPr>
              <w:t>Surname</w:t>
            </w:r>
          </w:p>
        </w:tc>
        <w:tc>
          <w:tcPr>
            <w:tcW w:w="2720" w:type="pct"/>
            <w:tcBorders>
              <w:top w:val="single" w:sz="8" w:space="0" w:color="auto"/>
              <w:left w:val="single" w:sz="6" w:space="0" w:color="auto"/>
              <w:bottom w:val="single" w:sz="8" w:space="0" w:color="auto"/>
              <w:right w:val="single" w:sz="8" w:space="0" w:color="auto"/>
            </w:tcBorders>
          </w:tcPr>
          <w:p w14:paraId="5625C814" w14:textId="77777777" w:rsidR="008E0138" w:rsidRDefault="008E0138" w:rsidP="00D20264">
            <w:pPr>
              <w:jc w:val="both"/>
              <w:rPr>
                <w:rFonts w:ascii="Calibri" w:hAnsi="Calibri" w:cs="Calibri"/>
                <w:b/>
                <w:szCs w:val="24"/>
              </w:rPr>
            </w:pPr>
          </w:p>
        </w:tc>
      </w:tr>
      <w:tr w:rsidR="00D20264" w:rsidRPr="00630F79" w14:paraId="6E5B2C97" w14:textId="77777777" w:rsidTr="00D20264">
        <w:tc>
          <w:tcPr>
            <w:tcW w:w="2280" w:type="pct"/>
            <w:tcBorders>
              <w:top w:val="single" w:sz="8" w:space="0" w:color="auto"/>
              <w:left w:val="single" w:sz="8" w:space="0" w:color="auto"/>
              <w:bottom w:val="single" w:sz="8" w:space="0" w:color="auto"/>
              <w:right w:val="single" w:sz="6" w:space="0" w:color="auto"/>
            </w:tcBorders>
            <w:shd w:val="pct20" w:color="auto" w:fill="auto"/>
          </w:tcPr>
          <w:p w14:paraId="3B8F8B76" w14:textId="2375AB26" w:rsidR="00D20264" w:rsidRPr="00630F79" w:rsidRDefault="00D20264" w:rsidP="00D20264">
            <w:pPr>
              <w:rPr>
                <w:rFonts w:ascii="Calibri" w:hAnsi="Calibri" w:cs="Calibri"/>
                <w:b/>
                <w:szCs w:val="24"/>
              </w:rPr>
            </w:pPr>
            <w:r w:rsidRPr="00630F79">
              <w:rPr>
                <w:rFonts w:ascii="Calibri" w:hAnsi="Calibri" w:cs="Calibri"/>
                <w:b/>
                <w:szCs w:val="24"/>
              </w:rPr>
              <w:t>Previous name</w:t>
            </w:r>
            <w:r w:rsidR="00ED0A8C" w:rsidRPr="00630F79">
              <w:rPr>
                <w:rFonts w:ascii="Calibri" w:hAnsi="Calibri" w:cs="Calibri"/>
                <w:b/>
                <w:szCs w:val="24"/>
              </w:rPr>
              <w:t>(s)</w:t>
            </w:r>
          </w:p>
        </w:tc>
        <w:tc>
          <w:tcPr>
            <w:tcW w:w="2720" w:type="pct"/>
            <w:tcBorders>
              <w:top w:val="single" w:sz="8" w:space="0" w:color="auto"/>
              <w:left w:val="single" w:sz="6" w:space="0" w:color="auto"/>
              <w:bottom w:val="single" w:sz="8" w:space="0" w:color="auto"/>
              <w:right w:val="single" w:sz="8" w:space="0" w:color="auto"/>
            </w:tcBorders>
          </w:tcPr>
          <w:p w14:paraId="0CE5FE58" w14:textId="77777777" w:rsidR="00D20264" w:rsidRPr="00630F79" w:rsidRDefault="00D20264" w:rsidP="00D20264">
            <w:pPr>
              <w:jc w:val="both"/>
              <w:rPr>
                <w:rFonts w:ascii="Calibri" w:hAnsi="Calibri" w:cs="Calibri"/>
                <w:b/>
                <w:szCs w:val="24"/>
              </w:rPr>
            </w:pPr>
          </w:p>
        </w:tc>
      </w:tr>
      <w:tr w:rsidR="00D20264" w:rsidRPr="00630F79" w14:paraId="41D14358" w14:textId="77777777" w:rsidTr="00D20264">
        <w:tc>
          <w:tcPr>
            <w:tcW w:w="2280" w:type="pct"/>
            <w:tcBorders>
              <w:top w:val="single" w:sz="8" w:space="0" w:color="auto"/>
              <w:left w:val="single" w:sz="8" w:space="0" w:color="auto"/>
              <w:bottom w:val="single" w:sz="8" w:space="0" w:color="auto"/>
              <w:right w:val="single" w:sz="6" w:space="0" w:color="auto"/>
            </w:tcBorders>
            <w:shd w:val="pct20" w:color="auto" w:fill="auto"/>
          </w:tcPr>
          <w:p w14:paraId="3ACA86A8" w14:textId="77777777" w:rsidR="00D20264" w:rsidRPr="00630F79" w:rsidRDefault="00D20264" w:rsidP="00D20264">
            <w:pPr>
              <w:rPr>
                <w:rFonts w:ascii="Calibri" w:hAnsi="Calibri" w:cs="Calibri"/>
                <w:b/>
                <w:szCs w:val="24"/>
              </w:rPr>
            </w:pPr>
            <w:r w:rsidRPr="00630F79">
              <w:rPr>
                <w:rFonts w:ascii="Calibri" w:hAnsi="Calibri" w:cs="Calibri"/>
                <w:b/>
                <w:szCs w:val="24"/>
              </w:rPr>
              <w:t>Date of Birth</w:t>
            </w:r>
          </w:p>
        </w:tc>
        <w:tc>
          <w:tcPr>
            <w:tcW w:w="2720" w:type="pct"/>
            <w:tcBorders>
              <w:top w:val="single" w:sz="8" w:space="0" w:color="auto"/>
              <w:left w:val="single" w:sz="6" w:space="0" w:color="auto"/>
              <w:bottom w:val="single" w:sz="8" w:space="0" w:color="auto"/>
              <w:right w:val="single" w:sz="8" w:space="0" w:color="auto"/>
            </w:tcBorders>
          </w:tcPr>
          <w:p w14:paraId="069CA0CB" w14:textId="77777777" w:rsidR="00D20264" w:rsidRPr="00630F79" w:rsidRDefault="00D20264" w:rsidP="00D20264">
            <w:pPr>
              <w:jc w:val="both"/>
              <w:rPr>
                <w:rFonts w:ascii="Calibri" w:hAnsi="Calibri" w:cs="Calibri"/>
                <w:b/>
                <w:szCs w:val="24"/>
              </w:rPr>
            </w:pPr>
          </w:p>
        </w:tc>
      </w:tr>
      <w:tr w:rsidR="006E72B3" w:rsidRPr="00630F79" w14:paraId="4ED71FD0" w14:textId="77777777" w:rsidTr="00D20264">
        <w:tc>
          <w:tcPr>
            <w:tcW w:w="2280" w:type="pct"/>
            <w:tcBorders>
              <w:top w:val="single" w:sz="8" w:space="0" w:color="auto"/>
              <w:left w:val="single" w:sz="8" w:space="0" w:color="auto"/>
              <w:bottom w:val="single" w:sz="8" w:space="0" w:color="auto"/>
              <w:right w:val="single" w:sz="6" w:space="0" w:color="auto"/>
            </w:tcBorders>
            <w:shd w:val="pct20" w:color="auto" w:fill="auto"/>
          </w:tcPr>
          <w:p w14:paraId="0E8C838A" w14:textId="526546CF" w:rsidR="006E72B3" w:rsidRPr="00630F79" w:rsidRDefault="006E72B3" w:rsidP="00D20264">
            <w:pPr>
              <w:rPr>
                <w:rFonts w:ascii="Calibri" w:hAnsi="Calibri" w:cs="Calibri"/>
                <w:b/>
                <w:szCs w:val="24"/>
              </w:rPr>
            </w:pPr>
            <w:r>
              <w:rPr>
                <w:rFonts w:ascii="Calibri" w:hAnsi="Calibri" w:cs="Calibri"/>
                <w:b/>
                <w:szCs w:val="24"/>
              </w:rPr>
              <w:t>Current town residing in</w:t>
            </w:r>
          </w:p>
        </w:tc>
        <w:tc>
          <w:tcPr>
            <w:tcW w:w="2720" w:type="pct"/>
            <w:tcBorders>
              <w:top w:val="single" w:sz="8" w:space="0" w:color="auto"/>
              <w:left w:val="single" w:sz="6" w:space="0" w:color="auto"/>
              <w:bottom w:val="single" w:sz="8" w:space="0" w:color="auto"/>
              <w:right w:val="single" w:sz="8" w:space="0" w:color="auto"/>
            </w:tcBorders>
          </w:tcPr>
          <w:p w14:paraId="3F9EEC2C" w14:textId="77777777" w:rsidR="006E72B3" w:rsidRPr="00630F79" w:rsidRDefault="006E72B3" w:rsidP="00D20264">
            <w:pPr>
              <w:jc w:val="both"/>
              <w:rPr>
                <w:rFonts w:ascii="Calibri" w:hAnsi="Calibri" w:cs="Calibri"/>
                <w:b/>
                <w:szCs w:val="24"/>
              </w:rPr>
            </w:pPr>
          </w:p>
        </w:tc>
      </w:tr>
      <w:tr w:rsidR="006E72B3" w:rsidRPr="00630F79" w14:paraId="50BABE5C" w14:textId="77777777" w:rsidTr="00D20264">
        <w:tc>
          <w:tcPr>
            <w:tcW w:w="2280" w:type="pct"/>
            <w:tcBorders>
              <w:top w:val="single" w:sz="8" w:space="0" w:color="auto"/>
              <w:left w:val="single" w:sz="8" w:space="0" w:color="auto"/>
              <w:bottom w:val="single" w:sz="8" w:space="0" w:color="auto"/>
              <w:right w:val="single" w:sz="6" w:space="0" w:color="auto"/>
            </w:tcBorders>
            <w:shd w:val="pct20" w:color="auto" w:fill="auto"/>
          </w:tcPr>
          <w:p w14:paraId="5CD8900B" w14:textId="302B08B9" w:rsidR="006E72B3" w:rsidRDefault="006E72B3" w:rsidP="00D20264">
            <w:pPr>
              <w:rPr>
                <w:rFonts w:ascii="Calibri" w:hAnsi="Calibri" w:cs="Calibri"/>
                <w:b/>
                <w:szCs w:val="24"/>
              </w:rPr>
            </w:pPr>
            <w:r>
              <w:rPr>
                <w:rFonts w:ascii="Calibri" w:hAnsi="Calibri" w:cs="Calibri"/>
                <w:b/>
                <w:szCs w:val="24"/>
              </w:rPr>
              <w:t>Previous towns resided in</w:t>
            </w:r>
          </w:p>
        </w:tc>
        <w:tc>
          <w:tcPr>
            <w:tcW w:w="2720" w:type="pct"/>
            <w:tcBorders>
              <w:top w:val="single" w:sz="8" w:space="0" w:color="auto"/>
              <w:left w:val="single" w:sz="6" w:space="0" w:color="auto"/>
              <w:bottom w:val="single" w:sz="8" w:space="0" w:color="auto"/>
              <w:right w:val="single" w:sz="8" w:space="0" w:color="auto"/>
            </w:tcBorders>
          </w:tcPr>
          <w:p w14:paraId="7B1ADDC5" w14:textId="77777777" w:rsidR="006E72B3" w:rsidRPr="00630F79" w:rsidRDefault="006E72B3" w:rsidP="00D20264">
            <w:pPr>
              <w:jc w:val="both"/>
              <w:rPr>
                <w:rFonts w:ascii="Calibri" w:hAnsi="Calibri" w:cs="Calibri"/>
                <w:b/>
                <w:szCs w:val="24"/>
              </w:rPr>
            </w:pPr>
          </w:p>
        </w:tc>
      </w:tr>
      <w:tr w:rsidR="007436A3" w:rsidRPr="00630F79" w14:paraId="66CBAB95" w14:textId="77777777" w:rsidTr="00D20264">
        <w:tc>
          <w:tcPr>
            <w:tcW w:w="2280" w:type="pct"/>
            <w:tcBorders>
              <w:top w:val="single" w:sz="8" w:space="0" w:color="auto"/>
              <w:left w:val="single" w:sz="8" w:space="0" w:color="auto"/>
              <w:bottom w:val="single" w:sz="8" w:space="0" w:color="auto"/>
              <w:right w:val="single" w:sz="6" w:space="0" w:color="auto"/>
            </w:tcBorders>
            <w:shd w:val="pct20" w:color="auto" w:fill="auto"/>
          </w:tcPr>
          <w:p w14:paraId="66B609D6" w14:textId="712C23EE" w:rsidR="007436A3" w:rsidRDefault="007436A3" w:rsidP="00D20264">
            <w:pPr>
              <w:rPr>
                <w:rFonts w:ascii="Calibri" w:hAnsi="Calibri" w:cs="Calibri"/>
                <w:b/>
                <w:szCs w:val="24"/>
              </w:rPr>
            </w:pPr>
            <w:r>
              <w:rPr>
                <w:rFonts w:ascii="Calibri" w:hAnsi="Calibri" w:cs="Calibri"/>
                <w:b/>
                <w:szCs w:val="24"/>
              </w:rPr>
              <w:t>Current town working in</w:t>
            </w:r>
          </w:p>
        </w:tc>
        <w:tc>
          <w:tcPr>
            <w:tcW w:w="2720" w:type="pct"/>
            <w:tcBorders>
              <w:top w:val="single" w:sz="8" w:space="0" w:color="auto"/>
              <w:left w:val="single" w:sz="6" w:space="0" w:color="auto"/>
              <w:bottom w:val="single" w:sz="8" w:space="0" w:color="auto"/>
              <w:right w:val="single" w:sz="8" w:space="0" w:color="auto"/>
            </w:tcBorders>
          </w:tcPr>
          <w:p w14:paraId="70A4367F" w14:textId="77777777" w:rsidR="007436A3" w:rsidRPr="00630F79" w:rsidRDefault="007436A3" w:rsidP="00D20264">
            <w:pPr>
              <w:jc w:val="both"/>
              <w:rPr>
                <w:rFonts w:ascii="Calibri" w:hAnsi="Calibri" w:cs="Calibri"/>
                <w:b/>
                <w:szCs w:val="24"/>
              </w:rPr>
            </w:pPr>
          </w:p>
        </w:tc>
      </w:tr>
      <w:tr w:rsidR="007436A3" w:rsidRPr="00630F79" w14:paraId="3C4D2782" w14:textId="77777777" w:rsidTr="00D20264">
        <w:tc>
          <w:tcPr>
            <w:tcW w:w="2280" w:type="pct"/>
            <w:tcBorders>
              <w:top w:val="single" w:sz="8" w:space="0" w:color="auto"/>
              <w:left w:val="single" w:sz="8" w:space="0" w:color="auto"/>
              <w:bottom w:val="single" w:sz="8" w:space="0" w:color="auto"/>
              <w:right w:val="single" w:sz="6" w:space="0" w:color="auto"/>
            </w:tcBorders>
            <w:shd w:val="pct20" w:color="auto" w:fill="auto"/>
          </w:tcPr>
          <w:p w14:paraId="3F5803C6" w14:textId="13C07AC8" w:rsidR="007436A3" w:rsidRDefault="007436A3" w:rsidP="00D20264">
            <w:pPr>
              <w:rPr>
                <w:rFonts w:ascii="Calibri" w:hAnsi="Calibri" w:cs="Calibri"/>
                <w:b/>
                <w:szCs w:val="24"/>
              </w:rPr>
            </w:pPr>
            <w:r>
              <w:rPr>
                <w:rFonts w:ascii="Calibri" w:hAnsi="Calibri" w:cs="Calibri"/>
                <w:b/>
                <w:szCs w:val="24"/>
              </w:rPr>
              <w:t>Previous towns worked in</w:t>
            </w:r>
          </w:p>
        </w:tc>
        <w:tc>
          <w:tcPr>
            <w:tcW w:w="2720" w:type="pct"/>
            <w:tcBorders>
              <w:top w:val="single" w:sz="8" w:space="0" w:color="auto"/>
              <w:left w:val="single" w:sz="6" w:space="0" w:color="auto"/>
              <w:bottom w:val="single" w:sz="8" w:space="0" w:color="auto"/>
              <w:right w:val="single" w:sz="8" w:space="0" w:color="auto"/>
            </w:tcBorders>
          </w:tcPr>
          <w:p w14:paraId="2E959A4C" w14:textId="77777777" w:rsidR="007436A3" w:rsidRPr="00630F79" w:rsidRDefault="007436A3" w:rsidP="00D20264">
            <w:pPr>
              <w:jc w:val="both"/>
              <w:rPr>
                <w:rFonts w:ascii="Calibri" w:hAnsi="Calibri" w:cs="Calibri"/>
                <w:b/>
                <w:szCs w:val="24"/>
              </w:rPr>
            </w:pPr>
          </w:p>
        </w:tc>
      </w:tr>
      <w:tr w:rsidR="009269C1" w:rsidRPr="00630F79" w14:paraId="3380DDFD" w14:textId="77777777" w:rsidTr="00D20264">
        <w:tc>
          <w:tcPr>
            <w:tcW w:w="2280" w:type="pct"/>
            <w:tcBorders>
              <w:top w:val="single" w:sz="8" w:space="0" w:color="auto"/>
              <w:left w:val="single" w:sz="8" w:space="0" w:color="auto"/>
              <w:bottom w:val="single" w:sz="8" w:space="0" w:color="auto"/>
              <w:right w:val="single" w:sz="6" w:space="0" w:color="auto"/>
            </w:tcBorders>
            <w:shd w:val="pct20" w:color="auto" w:fill="auto"/>
          </w:tcPr>
          <w:p w14:paraId="099C1D40" w14:textId="14099A5D" w:rsidR="009269C1" w:rsidRDefault="009269C1" w:rsidP="00D20264">
            <w:pPr>
              <w:rPr>
                <w:rFonts w:ascii="Calibri" w:hAnsi="Calibri" w:cs="Calibri"/>
                <w:b/>
                <w:szCs w:val="24"/>
              </w:rPr>
            </w:pPr>
            <w:r>
              <w:rPr>
                <w:rFonts w:ascii="Calibri" w:hAnsi="Calibri" w:cs="Calibri"/>
                <w:b/>
                <w:szCs w:val="24"/>
              </w:rPr>
              <w:t>Social Media names</w:t>
            </w:r>
          </w:p>
        </w:tc>
        <w:tc>
          <w:tcPr>
            <w:tcW w:w="2720" w:type="pct"/>
            <w:tcBorders>
              <w:top w:val="single" w:sz="8" w:space="0" w:color="auto"/>
              <w:left w:val="single" w:sz="6" w:space="0" w:color="auto"/>
              <w:bottom w:val="single" w:sz="8" w:space="0" w:color="auto"/>
              <w:right w:val="single" w:sz="8" w:space="0" w:color="auto"/>
            </w:tcBorders>
          </w:tcPr>
          <w:p w14:paraId="451AE2F0" w14:textId="77777777" w:rsidR="009269C1" w:rsidRPr="00630F79" w:rsidRDefault="009269C1" w:rsidP="00D20264">
            <w:pPr>
              <w:jc w:val="both"/>
              <w:rPr>
                <w:rFonts w:ascii="Calibri" w:hAnsi="Calibri" w:cs="Calibri"/>
                <w:b/>
                <w:szCs w:val="24"/>
              </w:rPr>
            </w:pPr>
          </w:p>
        </w:tc>
      </w:tr>
    </w:tbl>
    <w:p w14:paraId="14115845" w14:textId="77777777" w:rsidR="00D20264" w:rsidRPr="00630F79" w:rsidRDefault="00D20264" w:rsidP="00D20264">
      <w:pPr>
        <w:tabs>
          <w:tab w:val="left" w:pos="720"/>
          <w:tab w:val="left" w:pos="4710"/>
        </w:tabs>
        <w:jc w:val="both"/>
        <w:rPr>
          <w:rFonts w:ascii="Calibri" w:hAnsi="Calibri" w:cs="Calibri"/>
          <w:b/>
          <w:szCs w:val="24"/>
        </w:rPr>
      </w:pPr>
    </w:p>
    <w:p w14:paraId="7874059C" w14:textId="77777777" w:rsidR="00D20264" w:rsidRPr="00630F79" w:rsidRDefault="00D20264" w:rsidP="00D20264">
      <w:pPr>
        <w:jc w:val="both"/>
        <w:rPr>
          <w:rFonts w:ascii="Calibri" w:hAnsi="Calibri" w:cs="Calibri"/>
          <w:b/>
          <w:color w:val="000000"/>
          <w:szCs w:val="24"/>
        </w:rPr>
      </w:pPr>
      <w:r w:rsidRPr="00630F79">
        <w:rPr>
          <w:rFonts w:ascii="Calibri" w:hAnsi="Calibri" w:cs="Calibri"/>
          <w:b/>
          <w:color w:val="000000"/>
          <w:szCs w:val="24"/>
        </w:rPr>
        <w:t>POSITION DETAILS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59"/>
        <w:gridCol w:w="3959"/>
      </w:tblGrid>
      <w:tr w:rsidR="00D20264" w:rsidRPr="00630F79" w14:paraId="763A987F" w14:textId="77777777" w:rsidTr="000738D0">
        <w:trPr>
          <w:trHeight w:val="170"/>
        </w:trPr>
        <w:tc>
          <w:tcPr>
            <w:tcW w:w="2942" w:type="pct"/>
            <w:tcBorders>
              <w:top w:val="single" w:sz="8" w:space="0" w:color="auto"/>
              <w:left w:val="single" w:sz="8" w:space="0" w:color="auto"/>
              <w:bottom w:val="single" w:sz="8" w:space="0" w:color="auto"/>
              <w:right w:val="single" w:sz="6" w:space="0" w:color="auto"/>
            </w:tcBorders>
            <w:shd w:val="pct20" w:color="auto" w:fill="auto"/>
          </w:tcPr>
          <w:p w14:paraId="16083ADE" w14:textId="77777777" w:rsidR="00D20264" w:rsidRPr="00630F79" w:rsidRDefault="00D20264" w:rsidP="00D20264">
            <w:pPr>
              <w:rPr>
                <w:rFonts w:ascii="Calibri" w:hAnsi="Calibri" w:cs="Calibri"/>
                <w:b/>
                <w:szCs w:val="24"/>
              </w:rPr>
            </w:pPr>
            <w:r w:rsidRPr="00630F79">
              <w:rPr>
                <w:rFonts w:ascii="Calibri" w:hAnsi="Calibri" w:cs="Calibri"/>
                <w:b/>
                <w:szCs w:val="24"/>
              </w:rPr>
              <w:t>Position applied for</w:t>
            </w:r>
          </w:p>
        </w:tc>
        <w:tc>
          <w:tcPr>
            <w:tcW w:w="2058" w:type="pct"/>
            <w:tcBorders>
              <w:top w:val="single" w:sz="8" w:space="0" w:color="auto"/>
              <w:left w:val="single" w:sz="6" w:space="0" w:color="auto"/>
              <w:bottom w:val="single" w:sz="8" w:space="0" w:color="auto"/>
              <w:right w:val="single" w:sz="8" w:space="0" w:color="auto"/>
            </w:tcBorders>
          </w:tcPr>
          <w:p w14:paraId="54C7209A" w14:textId="77777777" w:rsidR="00D20264" w:rsidRPr="00630F79" w:rsidRDefault="00D20264" w:rsidP="00D20264">
            <w:pPr>
              <w:jc w:val="both"/>
              <w:rPr>
                <w:rFonts w:ascii="Calibri" w:hAnsi="Calibri" w:cs="Calibri"/>
                <w:b/>
                <w:szCs w:val="24"/>
              </w:rPr>
            </w:pPr>
          </w:p>
        </w:tc>
      </w:tr>
      <w:tr w:rsidR="00D20264" w:rsidRPr="00630F79" w14:paraId="0465B565" w14:textId="77777777" w:rsidTr="000738D0">
        <w:tc>
          <w:tcPr>
            <w:tcW w:w="2942" w:type="pct"/>
            <w:tcBorders>
              <w:top w:val="single" w:sz="8" w:space="0" w:color="auto"/>
              <w:left w:val="single" w:sz="8" w:space="0" w:color="auto"/>
              <w:bottom w:val="single" w:sz="8" w:space="0" w:color="auto"/>
              <w:right w:val="single" w:sz="6" w:space="0" w:color="auto"/>
            </w:tcBorders>
            <w:shd w:val="pct20" w:color="auto" w:fill="auto"/>
          </w:tcPr>
          <w:p w14:paraId="40F93733" w14:textId="77777777" w:rsidR="00D20264" w:rsidRPr="00630F79" w:rsidRDefault="00D20264" w:rsidP="00D20264">
            <w:pPr>
              <w:rPr>
                <w:rFonts w:ascii="Calibri" w:hAnsi="Calibri" w:cs="Calibri"/>
                <w:b/>
                <w:szCs w:val="24"/>
              </w:rPr>
            </w:pPr>
            <w:r w:rsidRPr="00630F79">
              <w:rPr>
                <w:rFonts w:ascii="Calibri" w:hAnsi="Calibri" w:cs="Calibri"/>
                <w:b/>
                <w:szCs w:val="24"/>
              </w:rPr>
              <w:t>School/Central Trust</w:t>
            </w:r>
          </w:p>
        </w:tc>
        <w:tc>
          <w:tcPr>
            <w:tcW w:w="2058" w:type="pct"/>
            <w:tcBorders>
              <w:top w:val="single" w:sz="8" w:space="0" w:color="auto"/>
              <w:left w:val="single" w:sz="6" w:space="0" w:color="auto"/>
              <w:bottom w:val="single" w:sz="8" w:space="0" w:color="auto"/>
              <w:right w:val="single" w:sz="8" w:space="0" w:color="auto"/>
            </w:tcBorders>
          </w:tcPr>
          <w:p w14:paraId="33C76B22" w14:textId="77777777" w:rsidR="00D20264" w:rsidRPr="00630F79" w:rsidRDefault="00D20264" w:rsidP="00D20264">
            <w:pPr>
              <w:jc w:val="both"/>
              <w:rPr>
                <w:rFonts w:ascii="Calibri" w:hAnsi="Calibri" w:cs="Calibri"/>
                <w:b/>
                <w:szCs w:val="24"/>
              </w:rPr>
            </w:pPr>
          </w:p>
        </w:tc>
      </w:tr>
      <w:tr w:rsidR="000738D0" w:rsidRPr="00630F79" w14:paraId="52DB61E5" w14:textId="77777777" w:rsidTr="000738D0">
        <w:tc>
          <w:tcPr>
            <w:tcW w:w="2942" w:type="pct"/>
            <w:tcBorders>
              <w:top w:val="single" w:sz="8" w:space="0" w:color="auto"/>
              <w:left w:val="single" w:sz="8" w:space="0" w:color="auto"/>
              <w:bottom w:val="single" w:sz="8" w:space="0" w:color="auto"/>
              <w:right w:val="single" w:sz="6" w:space="0" w:color="auto"/>
            </w:tcBorders>
            <w:shd w:val="pct20" w:color="auto" w:fill="auto"/>
          </w:tcPr>
          <w:p w14:paraId="1CB90BFA" w14:textId="0B3B93CD" w:rsidR="000738D0" w:rsidRPr="00630F79" w:rsidRDefault="000738D0" w:rsidP="00D20264">
            <w:pPr>
              <w:rPr>
                <w:rFonts w:ascii="Calibri" w:hAnsi="Calibri" w:cs="Calibri"/>
                <w:b/>
                <w:szCs w:val="24"/>
              </w:rPr>
            </w:pPr>
            <w:r>
              <w:rPr>
                <w:rFonts w:ascii="Calibri" w:hAnsi="Calibri" w:cs="Calibri"/>
                <w:b/>
                <w:szCs w:val="24"/>
              </w:rPr>
              <w:t>Please confirm where you saw this position advertised</w:t>
            </w:r>
          </w:p>
        </w:tc>
        <w:tc>
          <w:tcPr>
            <w:tcW w:w="2058" w:type="pct"/>
            <w:tcBorders>
              <w:top w:val="single" w:sz="8" w:space="0" w:color="auto"/>
              <w:left w:val="single" w:sz="6" w:space="0" w:color="auto"/>
              <w:bottom w:val="single" w:sz="8" w:space="0" w:color="auto"/>
              <w:right w:val="single" w:sz="8" w:space="0" w:color="auto"/>
            </w:tcBorders>
          </w:tcPr>
          <w:p w14:paraId="020D49F8" w14:textId="77777777" w:rsidR="000738D0" w:rsidRPr="00630F79" w:rsidRDefault="000738D0" w:rsidP="00D20264">
            <w:pPr>
              <w:jc w:val="both"/>
              <w:rPr>
                <w:rFonts w:ascii="Calibri" w:hAnsi="Calibri" w:cs="Calibri"/>
                <w:b/>
                <w:szCs w:val="24"/>
              </w:rPr>
            </w:pPr>
          </w:p>
        </w:tc>
      </w:tr>
    </w:tbl>
    <w:p w14:paraId="0867F91A" w14:textId="21EA2093" w:rsidR="00E16581" w:rsidRPr="00630F79" w:rsidRDefault="00E16581">
      <w:pPr>
        <w:rPr>
          <w:rFonts w:asciiTheme="minorHAnsi" w:hAnsiTheme="minorHAnsi" w:cstheme="minorHAnsi"/>
          <w:szCs w:val="24"/>
        </w:rPr>
      </w:pPr>
    </w:p>
    <w:p w14:paraId="290AED01" w14:textId="15D16097" w:rsidR="00ED0A8C" w:rsidRPr="00630F79" w:rsidRDefault="00DF21BA" w:rsidP="00ED0A8C">
      <w:pPr>
        <w:rPr>
          <w:rFonts w:ascii="Calibri" w:hAnsi="Calibri" w:cs="Calibri"/>
          <w:b/>
          <w:szCs w:val="24"/>
        </w:rPr>
      </w:pPr>
      <w:r w:rsidRPr="00630F79">
        <w:rPr>
          <w:rFonts w:ascii="Calibri" w:hAnsi="Calibri" w:cs="Calibri"/>
          <w:b/>
          <w:szCs w:val="24"/>
        </w:rPr>
        <w:t>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2"/>
        <w:gridCol w:w="1500"/>
        <w:gridCol w:w="1496"/>
      </w:tblGrid>
      <w:tr w:rsidR="00ED0A8C" w:rsidRPr="00630F79" w14:paraId="16269174" w14:textId="77777777" w:rsidTr="00ED0A8C">
        <w:tc>
          <w:tcPr>
            <w:tcW w:w="6632" w:type="dxa"/>
            <w:shd w:val="clear" w:color="auto" w:fill="BFBFBF"/>
          </w:tcPr>
          <w:p w14:paraId="23330473" w14:textId="5C3137DC" w:rsidR="00ED0A8C" w:rsidRPr="00630F79" w:rsidRDefault="00ED0A8C" w:rsidP="00ED0A8C">
            <w:pPr>
              <w:tabs>
                <w:tab w:val="left" w:pos="7920"/>
              </w:tabs>
              <w:rPr>
                <w:rFonts w:ascii="Calibri" w:hAnsi="Calibri" w:cs="Calibri"/>
                <w:b/>
                <w:szCs w:val="24"/>
              </w:rPr>
            </w:pPr>
            <w:r w:rsidRPr="00630F79">
              <w:rPr>
                <w:rFonts w:asciiTheme="minorHAnsi" w:hAnsiTheme="minorHAnsi" w:cstheme="minorHAnsi"/>
                <w:b/>
                <w:color w:val="000000"/>
                <w:szCs w:val="24"/>
              </w:rPr>
              <w:t>Do you have any convictions or adult cautions that are unspent?</w:t>
            </w:r>
          </w:p>
        </w:tc>
        <w:tc>
          <w:tcPr>
            <w:tcW w:w="1500" w:type="dxa"/>
            <w:shd w:val="clear" w:color="auto" w:fill="auto"/>
          </w:tcPr>
          <w:p w14:paraId="773E7562" w14:textId="77777777" w:rsidR="00ED0A8C" w:rsidRPr="00630F79" w:rsidRDefault="00ED0A8C" w:rsidP="00ED0A8C">
            <w:pPr>
              <w:tabs>
                <w:tab w:val="left" w:pos="7920"/>
              </w:tabs>
              <w:jc w:val="center"/>
              <w:rPr>
                <w:rFonts w:ascii="Calibri" w:hAnsi="Calibri" w:cs="Calibri"/>
                <w:szCs w:val="24"/>
              </w:rPr>
            </w:pPr>
            <w:r w:rsidRPr="00630F79">
              <w:rPr>
                <w:rFonts w:ascii="Calibri" w:hAnsi="Calibri" w:cs="Calibri"/>
                <w:szCs w:val="24"/>
              </w:rPr>
              <w:t>YES</w:t>
            </w:r>
          </w:p>
        </w:tc>
        <w:tc>
          <w:tcPr>
            <w:tcW w:w="1496" w:type="dxa"/>
            <w:shd w:val="clear" w:color="auto" w:fill="auto"/>
          </w:tcPr>
          <w:p w14:paraId="322A26FD" w14:textId="77777777" w:rsidR="00ED0A8C" w:rsidRPr="00630F79" w:rsidRDefault="00ED0A8C" w:rsidP="00ED0A8C">
            <w:pPr>
              <w:tabs>
                <w:tab w:val="left" w:pos="7920"/>
              </w:tabs>
              <w:jc w:val="center"/>
              <w:rPr>
                <w:rFonts w:ascii="Calibri" w:hAnsi="Calibri" w:cs="Calibri"/>
                <w:szCs w:val="24"/>
              </w:rPr>
            </w:pPr>
            <w:r w:rsidRPr="00630F79">
              <w:rPr>
                <w:rFonts w:ascii="Calibri" w:hAnsi="Calibri" w:cs="Calibri"/>
                <w:szCs w:val="24"/>
              </w:rPr>
              <w:t>NO</w:t>
            </w:r>
          </w:p>
        </w:tc>
      </w:tr>
      <w:tr w:rsidR="00ED0A8C" w:rsidRPr="00630F79" w14:paraId="0281E87D" w14:textId="77777777" w:rsidTr="00BE01A1">
        <w:tc>
          <w:tcPr>
            <w:tcW w:w="9628" w:type="dxa"/>
            <w:gridSpan w:val="3"/>
            <w:shd w:val="clear" w:color="auto" w:fill="auto"/>
          </w:tcPr>
          <w:p w14:paraId="5DE7DAB7" w14:textId="77777777" w:rsidR="00ED0A8C" w:rsidRPr="00630F79" w:rsidRDefault="00ED0A8C" w:rsidP="00ED0A8C">
            <w:pPr>
              <w:rPr>
                <w:rFonts w:asciiTheme="minorHAnsi" w:hAnsiTheme="minorHAnsi" w:cstheme="minorHAnsi"/>
                <w:color w:val="000000"/>
                <w:szCs w:val="24"/>
              </w:rPr>
            </w:pPr>
            <w:r w:rsidRPr="00630F79">
              <w:rPr>
                <w:rFonts w:asciiTheme="minorHAnsi" w:hAnsiTheme="minorHAnsi" w:cstheme="minorHAnsi"/>
                <w:color w:val="000000"/>
                <w:szCs w:val="24"/>
              </w:rPr>
              <w:t>If yes, please provide details here:</w:t>
            </w:r>
          </w:p>
          <w:p w14:paraId="5ACCEBE0" w14:textId="77777777" w:rsidR="00ED0A8C" w:rsidRPr="00630F79" w:rsidRDefault="00ED0A8C" w:rsidP="00ED0A8C">
            <w:pPr>
              <w:tabs>
                <w:tab w:val="left" w:pos="7920"/>
              </w:tabs>
              <w:jc w:val="center"/>
              <w:rPr>
                <w:rFonts w:ascii="Calibri" w:hAnsi="Calibri" w:cs="Calibri"/>
                <w:szCs w:val="24"/>
              </w:rPr>
            </w:pPr>
          </w:p>
        </w:tc>
      </w:tr>
      <w:tr w:rsidR="00ED0A8C" w:rsidRPr="00630F79" w14:paraId="6E1BE821" w14:textId="77777777" w:rsidTr="00ED0A8C">
        <w:tc>
          <w:tcPr>
            <w:tcW w:w="6632" w:type="dxa"/>
            <w:shd w:val="clear" w:color="auto" w:fill="BFBFBF"/>
          </w:tcPr>
          <w:p w14:paraId="684CDFF8" w14:textId="70D210B6" w:rsidR="00ED0A8C" w:rsidRPr="00630F79" w:rsidRDefault="00ED0A8C" w:rsidP="00ED0A8C">
            <w:pPr>
              <w:tabs>
                <w:tab w:val="left" w:pos="7920"/>
              </w:tabs>
              <w:rPr>
                <w:rFonts w:asciiTheme="minorHAnsi" w:hAnsiTheme="minorHAnsi" w:cstheme="minorHAnsi"/>
                <w:b/>
                <w:color w:val="000000"/>
                <w:szCs w:val="24"/>
              </w:rPr>
            </w:pPr>
            <w:r w:rsidRPr="00630F79">
              <w:rPr>
                <w:rFonts w:asciiTheme="minorHAnsi" w:hAnsiTheme="minorHAnsi" w:cstheme="minorHAnsi"/>
                <w:b/>
                <w:color w:val="000000"/>
                <w:szCs w:val="24"/>
              </w:rPr>
              <w:t>Do you have any other cautions or convictions that would not be filtered</w:t>
            </w:r>
          </w:p>
        </w:tc>
        <w:tc>
          <w:tcPr>
            <w:tcW w:w="1500" w:type="dxa"/>
            <w:shd w:val="clear" w:color="auto" w:fill="auto"/>
          </w:tcPr>
          <w:p w14:paraId="6839208E" w14:textId="4187318D" w:rsidR="00ED0A8C" w:rsidRPr="00630F79" w:rsidRDefault="00ED0A8C" w:rsidP="00ED0A8C">
            <w:pPr>
              <w:tabs>
                <w:tab w:val="left" w:pos="7920"/>
              </w:tabs>
              <w:jc w:val="center"/>
              <w:rPr>
                <w:rFonts w:ascii="Calibri" w:hAnsi="Calibri" w:cs="Calibri"/>
                <w:szCs w:val="24"/>
              </w:rPr>
            </w:pPr>
            <w:r w:rsidRPr="00630F79">
              <w:rPr>
                <w:rFonts w:ascii="Calibri" w:hAnsi="Calibri" w:cs="Calibri"/>
                <w:szCs w:val="24"/>
              </w:rPr>
              <w:t>YES</w:t>
            </w:r>
          </w:p>
        </w:tc>
        <w:tc>
          <w:tcPr>
            <w:tcW w:w="1496" w:type="dxa"/>
            <w:shd w:val="clear" w:color="auto" w:fill="auto"/>
          </w:tcPr>
          <w:p w14:paraId="72A2E444" w14:textId="7A84BF11" w:rsidR="00ED0A8C" w:rsidRPr="00630F79" w:rsidRDefault="00ED0A8C" w:rsidP="00ED0A8C">
            <w:pPr>
              <w:tabs>
                <w:tab w:val="left" w:pos="7920"/>
              </w:tabs>
              <w:jc w:val="center"/>
              <w:rPr>
                <w:rFonts w:ascii="Calibri" w:hAnsi="Calibri" w:cs="Calibri"/>
                <w:szCs w:val="24"/>
              </w:rPr>
            </w:pPr>
            <w:r w:rsidRPr="00630F79">
              <w:rPr>
                <w:rFonts w:ascii="Calibri" w:hAnsi="Calibri" w:cs="Calibri"/>
                <w:szCs w:val="24"/>
              </w:rPr>
              <w:t>NO</w:t>
            </w:r>
          </w:p>
        </w:tc>
      </w:tr>
      <w:tr w:rsidR="00BE01A1" w:rsidRPr="00630F79" w14:paraId="4FB7CD07" w14:textId="77777777" w:rsidTr="00BE01A1">
        <w:tc>
          <w:tcPr>
            <w:tcW w:w="9628" w:type="dxa"/>
            <w:gridSpan w:val="3"/>
            <w:shd w:val="clear" w:color="auto" w:fill="auto"/>
          </w:tcPr>
          <w:p w14:paraId="6F476756" w14:textId="77777777" w:rsidR="00BE01A1" w:rsidRPr="00630F79" w:rsidRDefault="00BE01A1" w:rsidP="00ED0A8C">
            <w:pPr>
              <w:rPr>
                <w:rFonts w:asciiTheme="minorHAnsi" w:hAnsiTheme="minorHAnsi" w:cstheme="minorHAnsi"/>
                <w:color w:val="000000"/>
                <w:szCs w:val="24"/>
              </w:rPr>
            </w:pPr>
            <w:r w:rsidRPr="00630F79">
              <w:rPr>
                <w:rFonts w:asciiTheme="minorHAnsi" w:hAnsiTheme="minorHAnsi" w:cstheme="minorHAnsi"/>
                <w:color w:val="000000"/>
                <w:szCs w:val="24"/>
              </w:rPr>
              <w:t>If yes, please provide details here:</w:t>
            </w:r>
          </w:p>
          <w:p w14:paraId="4CFAE1DE" w14:textId="77777777" w:rsidR="00BE01A1" w:rsidRPr="00630F79" w:rsidRDefault="00BE01A1" w:rsidP="00ED0A8C">
            <w:pPr>
              <w:tabs>
                <w:tab w:val="left" w:pos="7920"/>
              </w:tabs>
              <w:jc w:val="center"/>
              <w:rPr>
                <w:rFonts w:ascii="Calibri" w:hAnsi="Calibri" w:cs="Calibri"/>
                <w:szCs w:val="24"/>
              </w:rPr>
            </w:pPr>
          </w:p>
        </w:tc>
      </w:tr>
      <w:tr w:rsidR="00ED0A8C" w:rsidRPr="00630F79" w14:paraId="4D6F6380" w14:textId="77777777" w:rsidTr="00ED0A8C">
        <w:tc>
          <w:tcPr>
            <w:tcW w:w="6632" w:type="dxa"/>
            <w:shd w:val="clear" w:color="auto" w:fill="BFBFBF"/>
          </w:tcPr>
          <w:p w14:paraId="159B6C89" w14:textId="391FB58B" w:rsidR="00ED0A8C" w:rsidRPr="00630F79" w:rsidRDefault="00ED0A8C" w:rsidP="00ED0A8C">
            <w:pPr>
              <w:tabs>
                <w:tab w:val="left" w:pos="7920"/>
              </w:tabs>
              <w:rPr>
                <w:rFonts w:asciiTheme="minorHAnsi" w:hAnsiTheme="minorHAnsi" w:cstheme="minorHAnsi"/>
                <w:b/>
                <w:color w:val="000000"/>
                <w:szCs w:val="24"/>
              </w:rPr>
            </w:pPr>
            <w:r w:rsidRPr="00630F79">
              <w:rPr>
                <w:rFonts w:asciiTheme="minorHAnsi" w:hAnsiTheme="minorHAnsi" w:cstheme="minorHAnsi"/>
                <w:b/>
                <w:color w:val="000000"/>
                <w:szCs w:val="24"/>
              </w:rPr>
              <w:t>Are you included on the DBS children’s barred list?</w:t>
            </w:r>
          </w:p>
        </w:tc>
        <w:tc>
          <w:tcPr>
            <w:tcW w:w="1500" w:type="dxa"/>
            <w:shd w:val="clear" w:color="auto" w:fill="auto"/>
          </w:tcPr>
          <w:p w14:paraId="069F82CA" w14:textId="6EC3EF30" w:rsidR="00ED0A8C" w:rsidRPr="00630F79" w:rsidRDefault="00ED0A8C" w:rsidP="00ED0A8C">
            <w:pPr>
              <w:tabs>
                <w:tab w:val="left" w:pos="7920"/>
              </w:tabs>
              <w:jc w:val="center"/>
              <w:rPr>
                <w:rFonts w:ascii="Calibri" w:hAnsi="Calibri" w:cs="Calibri"/>
                <w:szCs w:val="24"/>
              </w:rPr>
            </w:pPr>
            <w:r w:rsidRPr="00630F79">
              <w:rPr>
                <w:rFonts w:ascii="Calibri" w:hAnsi="Calibri" w:cs="Calibri"/>
                <w:szCs w:val="24"/>
              </w:rPr>
              <w:t>YES</w:t>
            </w:r>
          </w:p>
        </w:tc>
        <w:tc>
          <w:tcPr>
            <w:tcW w:w="1496" w:type="dxa"/>
            <w:shd w:val="clear" w:color="auto" w:fill="auto"/>
          </w:tcPr>
          <w:p w14:paraId="306929A5" w14:textId="6DBC01CA" w:rsidR="00ED0A8C" w:rsidRPr="00630F79" w:rsidRDefault="00ED0A8C" w:rsidP="00ED0A8C">
            <w:pPr>
              <w:tabs>
                <w:tab w:val="left" w:pos="7920"/>
              </w:tabs>
              <w:jc w:val="center"/>
              <w:rPr>
                <w:rFonts w:ascii="Calibri" w:hAnsi="Calibri" w:cs="Calibri"/>
                <w:szCs w:val="24"/>
              </w:rPr>
            </w:pPr>
            <w:r w:rsidRPr="00630F79">
              <w:rPr>
                <w:rFonts w:ascii="Calibri" w:hAnsi="Calibri" w:cs="Calibri"/>
                <w:szCs w:val="24"/>
              </w:rPr>
              <w:t>NO</w:t>
            </w:r>
          </w:p>
        </w:tc>
      </w:tr>
      <w:tr w:rsidR="00BE01A1" w:rsidRPr="00630F79" w14:paraId="40F6F7BA" w14:textId="77777777" w:rsidTr="00BE01A1">
        <w:tc>
          <w:tcPr>
            <w:tcW w:w="9628" w:type="dxa"/>
            <w:gridSpan w:val="3"/>
            <w:shd w:val="clear" w:color="auto" w:fill="auto"/>
          </w:tcPr>
          <w:p w14:paraId="0211A792" w14:textId="77777777" w:rsidR="00BE01A1" w:rsidRPr="00630F79" w:rsidRDefault="00BE01A1" w:rsidP="00ED0A8C">
            <w:pPr>
              <w:rPr>
                <w:rFonts w:asciiTheme="minorHAnsi" w:hAnsiTheme="minorHAnsi" w:cstheme="minorHAnsi"/>
                <w:color w:val="000000"/>
                <w:szCs w:val="24"/>
              </w:rPr>
            </w:pPr>
            <w:r w:rsidRPr="00630F79">
              <w:rPr>
                <w:rFonts w:asciiTheme="minorHAnsi" w:hAnsiTheme="minorHAnsi" w:cstheme="minorHAnsi"/>
                <w:color w:val="000000"/>
                <w:szCs w:val="24"/>
              </w:rPr>
              <w:t>If yes, please provide details here:</w:t>
            </w:r>
          </w:p>
          <w:p w14:paraId="62BB27E9" w14:textId="77777777" w:rsidR="00BE01A1" w:rsidRPr="00630F79" w:rsidRDefault="00BE01A1" w:rsidP="00ED0A8C">
            <w:pPr>
              <w:tabs>
                <w:tab w:val="left" w:pos="7920"/>
              </w:tabs>
              <w:jc w:val="center"/>
              <w:rPr>
                <w:rFonts w:ascii="Calibri" w:hAnsi="Calibri" w:cs="Calibri"/>
                <w:szCs w:val="24"/>
              </w:rPr>
            </w:pPr>
          </w:p>
        </w:tc>
      </w:tr>
      <w:tr w:rsidR="00ED0A8C" w:rsidRPr="00630F79" w14:paraId="3CD5641F" w14:textId="77777777" w:rsidTr="00ED0A8C">
        <w:tc>
          <w:tcPr>
            <w:tcW w:w="6632" w:type="dxa"/>
            <w:shd w:val="clear" w:color="auto" w:fill="BFBFBF"/>
          </w:tcPr>
          <w:p w14:paraId="2AE54186" w14:textId="166683C0" w:rsidR="00ED0A8C" w:rsidRPr="00630F79" w:rsidRDefault="00ED0A8C" w:rsidP="00ED0A8C">
            <w:pPr>
              <w:tabs>
                <w:tab w:val="left" w:pos="7920"/>
              </w:tabs>
              <w:rPr>
                <w:rFonts w:asciiTheme="minorHAnsi" w:hAnsiTheme="minorHAnsi" w:cstheme="minorHAnsi"/>
                <w:b/>
                <w:color w:val="000000"/>
                <w:szCs w:val="24"/>
              </w:rPr>
            </w:pPr>
            <w:r w:rsidRPr="00630F79">
              <w:rPr>
                <w:rFonts w:asciiTheme="minorHAnsi" w:hAnsiTheme="minorHAnsi" w:cstheme="minorHAnsi"/>
                <w:b/>
                <w:color w:val="000000"/>
                <w:szCs w:val="24"/>
              </w:rPr>
              <w:t>Have you lived or worked outside the UK for more than 3 months in the last 5 years?</w:t>
            </w:r>
          </w:p>
        </w:tc>
        <w:tc>
          <w:tcPr>
            <w:tcW w:w="1500" w:type="dxa"/>
            <w:shd w:val="clear" w:color="auto" w:fill="auto"/>
          </w:tcPr>
          <w:p w14:paraId="380F7A83" w14:textId="1E0BE9F6" w:rsidR="00ED0A8C" w:rsidRPr="00630F79" w:rsidRDefault="00ED0A8C" w:rsidP="00ED0A8C">
            <w:pPr>
              <w:tabs>
                <w:tab w:val="left" w:pos="7920"/>
              </w:tabs>
              <w:jc w:val="center"/>
              <w:rPr>
                <w:rFonts w:ascii="Calibri" w:hAnsi="Calibri" w:cs="Calibri"/>
                <w:szCs w:val="24"/>
              </w:rPr>
            </w:pPr>
            <w:r w:rsidRPr="00630F79">
              <w:rPr>
                <w:rFonts w:ascii="Calibri" w:hAnsi="Calibri" w:cs="Calibri"/>
                <w:szCs w:val="24"/>
              </w:rPr>
              <w:t>YES</w:t>
            </w:r>
          </w:p>
        </w:tc>
        <w:tc>
          <w:tcPr>
            <w:tcW w:w="1496" w:type="dxa"/>
            <w:shd w:val="clear" w:color="auto" w:fill="auto"/>
          </w:tcPr>
          <w:p w14:paraId="44DBBC58" w14:textId="4A1B50AB" w:rsidR="00ED0A8C" w:rsidRPr="00630F79" w:rsidRDefault="00ED0A8C" w:rsidP="00ED0A8C">
            <w:pPr>
              <w:tabs>
                <w:tab w:val="left" w:pos="7920"/>
              </w:tabs>
              <w:jc w:val="center"/>
              <w:rPr>
                <w:rFonts w:ascii="Calibri" w:hAnsi="Calibri" w:cs="Calibri"/>
                <w:szCs w:val="24"/>
              </w:rPr>
            </w:pPr>
            <w:r w:rsidRPr="00630F79">
              <w:rPr>
                <w:rFonts w:ascii="Calibri" w:hAnsi="Calibri" w:cs="Calibri"/>
                <w:szCs w:val="24"/>
              </w:rPr>
              <w:t>NO</w:t>
            </w:r>
          </w:p>
        </w:tc>
      </w:tr>
      <w:tr w:rsidR="00BE01A1" w:rsidRPr="00630F79" w14:paraId="3F696CE7" w14:textId="77777777" w:rsidTr="00BE01A1">
        <w:tc>
          <w:tcPr>
            <w:tcW w:w="9628" w:type="dxa"/>
            <w:gridSpan w:val="3"/>
            <w:shd w:val="clear" w:color="auto" w:fill="auto"/>
          </w:tcPr>
          <w:p w14:paraId="6D2FAACC" w14:textId="77777777" w:rsidR="00BE01A1" w:rsidRPr="00630F79" w:rsidRDefault="00BE01A1" w:rsidP="00ED0A8C">
            <w:pPr>
              <w:rPr>
                <w:rFonts w:asciiTheme="minorHAnsi" w:hAnsiTheme="minorHAnsi" w:cstheme="minorHAnsi"/>
                <w:color w:val="000000"/>
                <w:szCs w:val="24"/>
              </w:rPr>
            </w:pPr>
            <w:r w:rsidRPr="00630F79">
              <w:rPr>
                <w:rFonts w:asciiTheme="minorHAnsi" w:hAnsiTheme="minorHAnsi" w:cstheme="minorHAnsi"/>
                <w:color w:val="000000"/>
                <w:szCs w:val="24"/>
              </w:rPr>
              <w:t>If yes, please provide details here:</w:t>
            </w:r>
          </w:p>
          <w:p w14:paraId="3DAD60DA" w14:textId="77777777" w:rsidR="00BE01A1" w:rsidRPr="00630F79" w:rsidRDefault="00BE01A1" w:rsidP="00ED0A8C">
            <w:pPr>
              <w:tabs>
                <w:tab w:val="left" w:pos="7920"/>
              </w:tabs>
              <w:jc w:val="center"/>
              <w:rPr>
                <w:rFonts w:ascii="Calibri" w:hAnsi="Calibri" w:cs="Calibri"/>
                <w:szCs w:val="24"/>
              </w:rPr>
            </w:pPr>
          </w:p>
        </w:tc>
      </w:tr>
      <w:tr w:rsidR="00ED0A8C" w:rsidRPr="00630F79" w14:paraId="52B14212" w14:textId="77777777" w:rsidTr="00ED0A8C">
        <w:tc>
          <w:tcPr>
            <w:tcW w:w="6632" w:type="dxa"/>
            <w:shd w:val="clear" w:color="auto" w:fill="BFBFBF"/>
          </w:tcPr>
          <w:p w14:paraId="029EBFCB" w14:textId="445FAA6B" w:rsidR="00ED0A8C" w:rsidRPr="00630F79" w:rsidRDefault="00ED0A8C" w:rsidP="00ED0A8C">
            <w:pPr>
              <w:tabs>
                <w:tab w:val="left" w:pos="7920"/>
              </w:tabs>
              <w:rPr>
                <w:rFonts w:asciiTheme="minorHAnsi" w:hAnsiTheme="minorHAnsi" w:cstheme="minorHAnsi"/>
                <w:b/>
                <w:color w:val="000000"/>
                <w:szCs w:val="24"/>
              </w:rPr>
            </w:pPr>
            <w:r w:rsidRPr="00630F79">
              <w:rPr>
                <w:rFonts w:asciiTheme="minorHAnsi" w:hAnsiTheme="minorHAnsi" w:cstheme="minorHAnsi"/>
                <w:b/>
                <w:color w:val="000000"/>
                <w:szCs w:val="24"/>
              </w:rPr>
              <w:t>Are you subject to any sanctions relating to working with children in any country outside the UK?</w:t>
            </w:r>
          </w:p>
        </w:tc>
        <w:tc>
          <w:tcPr>
            <w:tcW w:w="1500" w:type="dxa"/>
            <w:shd w:val="clear" w:color="auto" w:fill="auto"/>
          </w:tcPr>
          <w:p w14:paraId="1F308B84" w14:textId="23E8FE7B" w:rsidR="00ED0A8C" w:rsidRPr="00630F79" w:rsidRDefault="00ED0A8C" w:rsidP="00ED0A8C">
            <w:pPr>
              <w:tabs>
                <w:tab w:val="left" w:pos="7920"/>
              </w:tabs>
              <w:jc w:val="center"/>
              <w:rPr>
                <w:rFonts w:ascii="Calibri" w:hAnsi="Calibri" w:cs="Calibri"/>
                <w:szCs w:val="24"/>
              </w:rPr>
            </w:pPr>
            <w:r w:rsidRPr="00630F79">
              <w:rPr>
                <w:rFonts w:ascii="Calibri" w:hAnsi="Calibri" w:cs="Calibri"/>
                <w:szCs w:val="24"/>
              </w:rPr>
              <w:t>YES</w:t>
            </w:r>
          </w:p>
        </w:tc>
        <w:tc>
          <w:tcPr>
            <w:tcW w:w="1496" w:type="dxa"/>
            <w:shd w:val="clear" w:color="auto" w:fill="auto"/>
          </w:tcPr>
          <w:p w14:paraId="24650659" w14:textId="3C7781A3" w:rsidR="00ED0A8C" w:rsidRPr="00630F79" w:rsidRDefault="00ED0A8C" w:rsidP="00ED0A8C">
            <w:pPr>
              <w:tabs>
                <w:tab w:val="left" w:pos="7920"/>
              </w:tabs>
              <w:jc w:val="center"/>
              <w:rPr>
                <w:rFonts w:ascii="Calibri" w:hAnsi="Calibri" w:cs="Calibri"/>
                <w:szCs w:val="24"/>
              </w:rPr>
            </w:pPr>
            <w:r w:rsidRPr="00630F79">
              <w:rPr>
                <w:rFonts w:ascii="Calibri" w:hAnsi="Calibri" w:cs="Calibri"/>
                <w:szCs w:val="24"/>
              </w:rPr>
              <w:t>NO</w:t>
            </w:r>
          </w:p>
        </w:tc>
      </w:tr>
      <w:tr w:rsidR="00BE01A1" w:rsidRPr="00630F79" w14:paraId="19D7DB98" w14:textId="77777777" w:rsidTr="00BE01A1">
        <w:tc>
          <w:tcPr>
            <w:tcW w:w="9628" w:type="dxa"/>
            <w:gridSpan w:val="3"/>
            <w:shd w:val="clear" w:color="auto" w:fill="auto"/>
          </w:tcPr>
          <w:p w14:paraId="6AB51D0B" w14:textId="77777777" w:rsidR="00BE01A1" w:rsidRPr="00630F79" w:rsidRDefault="00BE01A1" w:rsidP="00ED0A8C">
            <w:pPr>
              <w:rPr>
                <w:rFonts w:asciiTheme="minorHAnsi" w:hAnsiTheme="minorHAnsi" w:cstheme="minorHAnsi"/>
                <w:color w:val="000000"/>
                <w:szCs w:val="24"/>
              </w:rPr>
            </w:pPr>
            <w:r w:rsidRPr="00630F79">
              <w:rPr>
                <w:rFonts w:asciiTheme="minorHAnsi" w:hAnsiTheme="minorHAnsi" w:cstheme="minorHAnsi"/>
                <w:color w:val="000000"/>
                <w:szCs w:val="24"/>
              </w:rPr>
              <w:t>If yes, please provide details here:</w:t>
            </w:r>
          </w:p>
          <w:p w14:paraId="13B82108" w14:textId="77777777" w:rsidR="00BE01A1" w:rsidRPr="00630F79" w:rsidRDefault="00BE01A1" w:rsidP="00ED0A8C">
            <w:pPr>
              <w:tabs>
                <w:tab w:val="left" w:pos="7920"/>
              </w:tabs>
              <w:jc w:val="center"/>
              <w:rPr>
                <w:rFonts w:ascii="Calibri" w:hAnsi="Calibri" w:cs="Calibri"/>
                <w:szCs w:val="24"/>
              </w:rPr>
            </w:pPr>
          </w:p>
        </w:tc>
      </w:tr>
    </w:tbl>
    <w:p w14:paraId="2F07FB7A" w14:textId="41282EE6" w:rsidR="00BE01A1" w:rsidRPr="00630F79" w:rsidRDefault="00BE01A1">
      <w:pPr>
        <w:rPr>
          <w:szCs w:val="24"/>
        </w:rPr>
      </w:pPr>
    </w:p>
    <w:p w14:paraId="3D9C09B8" w14:textId="33EF7EB1" w:rsidR="00BE01A1" w:rsidRPr="00630F79" w:rsidRDefault="00BE01A1">
      <w:pPr>
        <w:rPr>
          <w:szCs w:val="24"/>
        </w:rPr>
      </w:pPr>
      <w:r w:rsidRPr="00630F79">
        <w:rPr>
          <w:rFonts w:asciiTheme="minorHAnsi" w:hAnsiTheme="minorHAnsi" w:cstheme="minorHAnsi"/>
          <w:b/>
          <w:color w:val="000000"/>
          <w:szCs w:val="24"/>
        </w:rPr>
        <w:t>TEACHING POSTS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2"/>
        <w:gridCol w:w="1500"/>
        <w:gridCol w:w="1496"/>
      </w:tblGrid>
      <w:tr w:rsidR="00BE01A1" w:rsidRPr="00630F79" w14:paraId="49F6DDB0" w14:textId="77777777" w:rsidTr="00ED0A8C">
        <w:tc>
          <w:tcPr>
            <w:tcW w:w="6632" w:type="dxa"/>
            <w:shd w:val="clear" w:color="auto" w:fill="BFBFBF"/>
          </w:tcPr>
          <w:p w14:paraId="3F03E1FE" w14:textId="4FCFAD38" w:rsidR="00BE01A1" w:rsidRPr="00630F79" w:rsidRDefault="00BE01A1" w:rsidP="00BE01A1">
            <w:pPr>
              <w:tabs>
                <w:tab w:val="left" w:pos="7920"/>
              </w:tabs>
              <w:rPr>
                <w:rFonts w:asciiTheme="minorHAnsi" w:hAnsiTheme="minorHAnsi" w:cstheme="minorHAnsi"/>
                <w:b/>
                <w:color w:val="000000"/>
                <w:szCs w:val="24"/>
              </w:rPr>
            </w:pPr>
            <w:r w:rsidRPr="00630F79">
              <w:rPr>
                <w:rFonts w:asciiTheme="minorHAnsi" w:hAnsiTheme="minorHAnsi" w:cstheme="minorHAnsi"/>
                <w:b/>
                <w:color w:val="000000"/>
                <w:szCs w:val="24"/>
              </w:rPr>
              <w:t>Are you, or have you ever been, prohibited from teaching by the TRA or sanctioned by the GTCE?</w:t>
            </w:r>
          </w:p>
        </w:tc>
        <w:tc>
          <w:tcPr>
            <w:tcW w:w="1500" w:type="dxa"/>
            <w:shd w:val="clear" w:color="auto" w:fill="auto"/>
          </w:tcPr>
          <w:p w14:paraId="1301A458" w14:textId="10655DDB" w:rsidR="00BE01A1" w:rsidRPr="00630F79" w:rsidRDefault="00BE01A1" w:rsidP="00BE01A1">
            <w:pPr>
              <w:tabs>
                <w:tab w:val="left" w:pos="7920"/>
              </w:tabs>
              <w:jc w:val="center"/>
              <w:rPr>
                <w:rFonts w:ascii="Calibri" w:hAnsi="Calibri" w:cs="Calibri"/>
                <w:szCs w:val="24"/>
              </w:rPr>
            </w:pPr>
            <w:r w:rsidRPr="00630F79">
              <w:rPr>
                <w:rFonts w:ascii="Calibri" w:hAnsi="Calibri" w:cs="Calibri"/>
                <w:szCs w:val="24"/>
              </w:rPr>
              <w:t>YES</w:t>
            </w:r>
          </w:p>
        </w:tc>
        <w:tc>
          <w:tcPr>
            <w:tcW w:w="1496" w:type="dxa"/>
            <w:shd w:val="clear" w:color="auto" w:fill="auto"/>
          </w:tcPr>
          <w:p w14:paraId="410A79FE" w14:textId="1BCE43B2" w:rsidR="00BE01A1" w:rsidRPr="00630F79" w:rsidRDefault="00BE01A1" w:rsidP="00BE01A1">
            <w:pPr>
              <w:tabs>
                <w:tab w:val="left" w:pos="7920"/>
              </w:tabs>
              <w:jc w:val="center"/>
              <w:rPr>
                <w:rFonts w:ascii="Calibri" w:hAnsi="Calibri" w:cs="Calibri"/>
                <w:szCs w:val="24"/>
              </w:rPr>
            </w:pPr>
            <w:r w:rsidRPr="00630F79">
              <w:rPr>
                <w:rFonts w:ascii="Calibri" w:hAnsi="Calibri" w:cs="Calibri"/>
                <w:szCs w:val="24"/>
              </w:rPr>
              <w:t>NO</w:t>
            </w:r>
          </w:p>
        </w:tc>
      </w:tr>
      <w:tr w:rsidR="00BE01A1" w:rsidRPr="00630F79" w14:paraId="5C624690" w14:textId="77777777" w:rsidTr="00BE01A1">
        <w:tc>
          <w:tcPr>
            <w:tcW w:w="9628" w:type="dxa"/>
            <w:gridSpan w:val="3"/>
            <w:shd w:val="clear" w:color="auto" w:fill="auto"/>
          </w:tcPr>
          <w:p w14:paraId="68AC7DFD" w14:textId="77777777" w:rsidR="00BE01A1" w:rsidRPr="00630F79" w:rsidRDefault="00BE01A1" w:rsidP="00BE01A1">
            <w:pPr>
              <w:rPr>
                <w:rFonts w:asciiTheme="minorHAnsi" w:hAnsiTheme="minorHAnsi" w:cstheme="minorHAnsi"/>
                <w:color w:val="000000"/>
                <w:szCs w:val="24"/>
              </w:rPr>
            </w:pPr>
            <w:r w:rsidRPr="00630F79">
              <w:rPr>
                <w:rFonts w:asciiTheme="minorHAnsi" w:hAnsiTheme="minorHAnsi" w:cstheme="minorHAnsi"/>
                <w:color w:val="000000"/>
                <w:szCs w:val="24"/>
              </w:rPr>
              <w:t>If yes, please provide details here:</w:t>
            </w:r>
          </w:p>
          <w:p w14:paraId="6F34EC83" w14:textId="6610D17B" w:rsidR="00BE01A1" w:rsidRPr="00630F79" w:rsidRDefault="00BE01A1" w:rsidP="00BE01A1">
            <w:pPr>
              <w:tabs>
                <w:tab w:val="left" w:pos="7920"/>
              </w:tabs>
              <w:jc w:val="center"/>
              <w:rPr>
                <w:rFonts w:ascii="Calibri" w:hAnsi="Calibri" w:cs="Calibri"/>
                <w:szCs w:val="24"/>
              </w:rPr>
            </w:pPr>
          </w:p>
        </w:tc>
      </w:tr>
    </w:tbl>
    <w:p w14:paraId="51A302ED" w14:textId="77777777" w:rsidR="009E674F" w:rsidRDefault="009E674F">
      <w:pPr>
        <w:rPr>
          <w:rFonts w:asciiTheme="minorHAnsi" w:hAnsiTheme="minorHAnsi" w:cstheme="minorHAnsi"/>
          <w:b/>
          <w:bCs/>
          <w:color w:val="000000"/>
          <w:szCs w:val="24"/>
        </w:rPr>
      </w:pPr>
    </w:p>
    <w:p w14:paraId="3C6A3597" w14:textId="327BC78C" w:rsidR="00BE01A1" w:rsidRPr="00630F79" w:rsidRDefault="00BE01A1">
      <w:pPr>
        <w:rPr>
          <w:szCs w:val="24"/>
        </w:rPr>
      </w:pPr>
      <w:r w:rsidRPr="00630F79">
        <w:rPr>
          <w:rFonts w:asciiTheme="minorHAnsi" w:hAnsiTheme="minorHAnsi" w:cstheme="minorHAnsi"/>
          <w:b/>
          <w:bCs/>
          <w:color w:val="000000"/>
          <w:szCs w:val="24"/>
        </w:rPr>
        <w:lastRenderedPageBreak/>
        <w:t>POSTS COVERED BY THE CHILDREN’S ACT 2008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2"/>
        <w:gridCol w:w="1500"/>
        <w:gridCol w:w="1496"/>
      </w:tblGrid>
      <w:tr w:rsidR="00BE01A1" w:rsidRPr="00630F79" w14:paraId="53927949" w14:textId="77777777" w:rsidTr="00ED0A8C">
        <w:tc>
          <w:tcPr>
            <w:tcW w:w="6632" w:type="dxa"/>
            <w:shd w:val="clear" w:color="auto" w:fill="BFBFBF"/>
          </w:tcPr>
          <w:p w14:paraId="72101942" w14:textId="41F20353" w:rsidR="00BE01A1" w:rsidRPr="00630F79" w:rsidRDefault="00BE01A1" w:rsidP="00BE01A1">
            <w:pPr>
              <w:tabs>
                <w:tab w:val="left" w:pos="7920"/>
              </w:tabs>
              <w:rPr>
                <w:rFonts w:asciiTheme="minorHAnsi" w:hAnsiTheme="minorHAnsi" w:cstheme="minorHAnsi"/>
                <w:b/>
                <w:bCs/>
                <w:color w:val="000000"/>
                <w:szCs w:val="24"/>
              </w:rPr>
            </w:pPr>
            <w:r w:rsidRPr="00630F79">
              <w:rPr>
                <w:rFonts w:asciiTheme="minorHAnsi" w:hAnsiTheme="minorHAnsi" w:cstheme="minorHAnsi"/>
                <w:b/>
                <w:color w:val="000000"/>
                <w:szCs w:val="24"/>
              </w:rPr>
              <w:t>Are you, or have you ever been Disqualified under the Childcare Act 2006?</w:t>
            </w:r>
          </w:p>
        </w:tc>
        <w:tc>
          <w:tcPr>
            <w:tcW w:w="1500" w:type="dxa"/>
            <w:shd w:val="clear" w:color="auto" w:fill="auto"/>
          </w:tcPr>
          <w:p w14:paraId="6EA5F14F" w14:textId="2149E7BD" w:rsidR="00BE01A1" w:rsidRPr="00630F79" w:rsidRDefault="00BE01A1" w:rsidP="00BE01A1">
            <w:pPr>
              <w:tabs>
                <w:tab w:val="left" w:pos="7920"/>
              </w:tabs>
              <w:jc w:val="center"/>
              <w:rPr>
                <w:rFonts w:ascii="Calibri" w:hAnsi="Calibri" w:cs="Calibri"/>
                <w:szCs w:val="24"/>
              </w:rPr>
            </w:pPr>
            <w:r w:rsidRPr="00630F79">
              <w:rPr>
                <w:rFonts w:ascii="Calibri" w:hAnsi="Calibri" w:cs="Calibri"/>
                <w:szCs w:val="24"/>
              </w:rPr>
              <w:t>YES</w:t>
            </w:r>
          </w:p>
        </w:tc>
        <w:tc>
          <w:tcPr>
            <w:tcW w:w="1496" w:type="dxa"/>
            <w:shd w:val="clear" w:color="auto" w:fill="auto"/>
          </w:tcPr>
          <w:p w14:paraId="6F27591C" w14:textId="2B4BFA6E" w:rsidR="00BE01A1" w:rsidRPr="00630F79" w:rsidRDefault="00BE01A1" w:rsidP="00BE01A1">
            <w:pPr>
              <w:tabs>
                <w:tab w:val="left" w:pos="7920"/>
              </w:tabs>
              <w:jc w:val="center"/>
              <w:rPr>
                <w:rFonts w:ascii="Calibri" w:hAnsi="Calibri" w:cs="Calibri"/>
                <w:szCs w:val="24"/>
              </w:rPr>
            </w:pPr>
            <w:r w:rsidRPr="00630F79">
              <w:rPr>
                <w:rFonts w:ascii="Calibri" w:hAnsi="Calibri" w:cs="Calibri"/>
                <w:szCs w:val="24"/>
              </w:rPr>
              <w:t>NO</w:t>
            </w:r>
          </w:p>
        </w:tc>
      </w:tr>
    </w:tbl>
    <w:p w14:paraId="7DC24AEC" w14:textId="77777777" w:rsidR="006E72B3" w:rsidRPr="00630F79" w:rsidRDefault="006E72B3" w:rsidP="00BE01A1">
      <w:pPr>
        <w:autoSpaceDE w:val="0"/>
        <w:autoSpaceDN w:val="0"/>
        <w:adjustRightInd w:val="0"/>
        <w:jc w:val="both"/>
        <w:rPr>
          <w:rFonts w:asciiTheme="minorHAnsi" w:hAnsiTheme="minorHAnsi" w:cstheme="minorHAnsi"/>
          <w:b/>
          <w:bCs/>
          <w:i/>
          <w:iCs/>
          <w:color w:val="000000"/>
          <w:szCs w:val="24"/>
        </w:rPr>
      </w:pPr>
    </w:p>
    <w:p w14:paraId="222BB18D" w14:textId="69AA839D" w:rsidR="00BE01A1" w:rsidRPr="00630F79" w:rsidRDefault="00BE01A1" w:rsidP="00BE01A1">
      <w:pPr>
        <w:autoSpaceDE w:val="0"/>
        <w:autoSpaceDN w:val="0"/>
        <w:adjustRightInd w:val="0"/>
        <w:jc w:val="both"/>
        <w:rPr>
          <w:rFonts w:asciiTheme="minorHAnsi" w:hAnsiTheme="minorHAnsi" w:cstheme="minorHAnsi"/>
          <w:b/>
          <w:bCs/>
          <w:iCs/>
          <w:color w:val="000000"/>
          <w:szCs w:val="24"/>
        </w:rPr>
      </w:pPr>
      <w:r w:rsidRPr="00630F79">
        <w:rPr>
          <w:rFonts w:asciiTheme="minorHAnsi" w:hAnsiTheme="minorHAnsi" w:cstheme="minorHAnsi"/>
          <w:b/>
          <w:bCs/>
          <w:iCs/>
          <w:color w:val="000000"/>
          <w:szCs w:val="24"/>
        </w:rPr>
        <w:t xml:space="preserve">MANAGEMENT POSTS IN INDEPENDENT SCHOOLS OR ACADEMIES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2"/>
        <w:gridCol w:w="1500"/>
        <w:gridCol w:w="1496"/>
      </w:tblGrid>
      <w:tr w:rsidR="00BE01A1" w:rsidRPr="00630F79" w14:paraId="584DAAE4" w14:textId="77777777" w:rsidTr="00BE01A1">
        <w:tc>
          <w:tcPr>
            <w:tcW w:w="9628" w:type="dxa"/>
            <w:gridSpan w:val="3"/>
            <w:shd w:val="clear" w:color="auto" w:fill="auto"/>
          </w:tcPr>
          <w:p w14:paraId="1D29667E" w14:textId="3D468D91" w:rsidR="00BE01A1" w:rsidRPr="00630F79" w:rsidRDefault="00BE01A1" w:rsidP="00BE01A1">
            <w:pPr>
              <w:tabs>
                <w:tab w:val="left" w:pos="7920"/>
              </w:tabs>
              <w:jc w:val="both"/>
              <w:rPr>
                <w:rFonts w:ascii="Calibri" w:hAnsi="Calibri" w:cs="Calibri"/>
                <w:szCs w:val="24"/>
              </w:rPr>
            </w:pPr>
            <w:r w:rsidRPr="00630F79">
              <w:rPr>
                <w:rFonts w:asciiTheme="minorHAnsi" w:hAnsiTheme="minorHAnsi" w:cstheme="minorHAnsi"/>
                <w:i/>
                <w:iCs/>
                <w:color w:val="000000"/>
                <w:szCs w:val="24"/>
              </w:rPr>
              <w:t>Please do not provide/complete this section if the post you are applying for does not involve your working in a management post in an independent school or an academy</w:t>
            </w:r>
          </w:p>
        </w:tc>
      </w:tr>
      <w:tr w:rsidR="00BE01A1" w:rsidRPr="00630F79" w14:paraId="5C86D837" w14:textId="77777777" w:rsidTr="00ED0A8C">
        <w:tc>
          <w:tcPr>
            <w:tcW w:w="6632" w:type="dxa"/>
            <w:shd w:val="clear" w:color="auto" w:fill="BFBFBF"/>
          </w:tcPr>
          <w:p w14:paraId="207B25BD" w14:textId="0494E163" w:rsidR="00BE01A1" w:rsidRPr="00630F79" w:rsidRDefault="00BE01A1" w:rsidP="00BE01A1">
            <w:pPr>
              <w:tabs>
                <w:tab w:val="left" w:pos="7920"/>
              </w:tabs>
              <w:rPr>
                <w:rFonts w:asciiTheme="minorHAnsi" w:hAnsiTheme="minorHAnsi" w:cstheme="minorHAnsi"/>
                <w:b/>
                <w:bCs/>
                <w:color w:val="000000"/>
                <w:szCs w:val="24"/>
              </w:rPr>
            </w:pPr>
            <w:r w:rsidRPr="00630F79">
              <w:rPr>
                <w:rFonts w:asciiTheme="minorHAnsi" w:hAnsiTheme="minorHAnsi" w:cstheme="minorHAnsi"/>
                <w:b/>
                <w:color w:val="000000"/>
                <w:szCs w:val="24"/>
              </w:rPr>
              <w:t>Have you been prohibited from management of an independent school (s128)?</w:t>
            </w:r>
          </w:p>
        </w:tc>
        <w:tc>
          <w:tcPr>
            <w:tcW w:w="1500" w:type="dxa"/>
            <w:shd w:val="clear" w:color="auto" w:fill="auto"/>
          </w:tcPr>
          <w:p w14:paraId="2F637F74" w14:textId="12124EE2" w:rsidR="00BE01A1" w:rsidRPr="00630F79" w:rsidRDefault="00BE01A1" w:rsidP="00BE01A1">
            <w:pPr>
              <w:tabs>
                <w:tab w:val="left" w:pos="7920"/>
              </w:tabs>
              <w:jc w:val="center"/>
              <w:rPr>
                <w:rFonts w:ascii="Calibri" w:hAnsi="Calibri" w:cs="Calibri"/>
                <w:szCs w:val="24"/>
              </w:rPr>
            </w:pPr>
            <w:r w:rsidRPr="00630F79">
              <w:rPr>
                <w:rFonts w:ascii="Calibri" w:hAnsi="Calibri" w:cs="Calibri"/>
                <w:szCs w:val="24"/>
              </w:rPr>
              <w:t>YES</w:t>
            </w:r>
          </w:p>
        </w:tc>
        <w:tc>
          <w:tcPr>
            <w:tcW w:w="1496" w:type="dxa"/>
            <w:shd w:val="clear" w:color="auto" w:fill="auto"/>
          </w:tcPr>
          <w:p w14:paraId="171D5D09" w14:textId="6368F7AF" w:rsidR="00BE01A1" w:rsidRPr="00630F79" w:rsidRDefault="00BE01A1" w:rsidP="00BE01A1">
            <w:pPr>
              <w:tabs>
                <w:tab w:val="left" w:pos="7920"/>
              </w:tabs>
              <w:jc w:val="center"/>
              <w:rPr>
                <w:rFonts w:ascii="Calibri" w:hAnsi="Calibri" w:cs="Calibri"/>
                <w:szCs w:val="24"/>
              </w:rPr>
            </w:pPr>
            <w:r w:rsidRPr="00630F79">
              <w:rPr>
                <w:rFonts w:ascii="Calibri" w:hAnsi="Calibri" w:cs="Calibri"/>
                <w:szCs w:val="24"/>
              </w:rPr>
              <w:t>NO</w:t>
            </w:r>
          </w:p>
        </w:tc>
      </w:tr>
      <w:tr w:rsidR="00BE01A1" w:rsidRPr="00630F79" w14:paraId="33C741BD" w14:textId="77777777" w:rsidTr="00BE01A1">
        <w:tc>
          <w:tcPr>
            <w:tcW w:w="9628" w:type="dxa"/>
            <w:gridSpan w:val="3"/>
            <w:shd w:val="clear" w:color="auto" w:fill="auto"/>
          </w:tcPr>
          <w:p w14:paraId="119F0370" w14:textId="77777777" w:rsidR="00BE01A1" w:rsidRPr="00630F79" w:rsidRDefault="00BE01A1" w:rsidP="00BE01A1">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color w:val="000000"/>
                <w:szCs w:val="24"/>
              </w:rPr>
              <w:t>If yes, please provide details here:</w:t>
            </w:r>
          </w:p>
          <w:p w14:paraId="4ED746E3" w14:textId="77777777" w:rsidR="00BE01A1" w:rsidRPr="00630F79" w:rsidRDefault="00BE01A1" w:rsidP="00BE01A1">
            <w:pPr>
              <w:tabs>
                <w:tab w:val="left" w:pos="7920"/>
              </w:tabs>
              <w:jc w:val="center"/>
              <w:rPr>
                <w:rFonts w:ascii="Calibri" w:hAnsi="Calibri" w:cs="Calibri"/>
                <w:szCs w:val="24"/>
              </w:rPr>
            </w:pPr>
          </w:p>
        </w:tc>
      </w:tr>
    </w:tbl>
    <w:p w14:paraId="770D135B" w14:textId="77777777" w:rsidR="00BE01A1" w:rsidRPr="00630F79" w:rsidRDefault="00BE01A1">
      <w:pPr>
        <w:rPr>
          <w:rFonts w:ascii="Calibri" w:hAnsi="Calibri" w:cs="Calibri"/>
          <w:b/>
          <w:szCs w:val="24"/>
        </w:rPr>
      </w:pPr>
    </w:p>
    <w:p w14:paraId="49A29C16" w14:textId="1D62EC39" w:rsidR="00ED0A8C" w:rsidRPr="00630F79" w:rsidRDefault="00BE01A1">
      <w:pPr>
        <w:rPr>
          <w:szCs w:val="24"/>
        </w:rPr>
      </w:pPr>
      <w:r w:rsidRPr="00630F79">
        <w:rPr>
          <w:rFonts w:ascii="Calibri" w:hAnsi="Calibri" w:cs="Calibri"/>
          <w:b/>
          <w:szCs w:val="24"/>
        </w:rPr>
        <w:t>NON-PECUNIARY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2"/>
        <w:gridCol w:w="1500"/>
        <w:gridCol w:w="1496"/>
      </w:tblGrid>
      <w:tr w:rsidR="00BE01A1" w:rsidRPr="00630F79" w14:paraId="46005D20" w14:textId="77777777" w:rsidTr="00ED0A8C">
        <w:tc>
          <w:tcPr>
            <w:tcW w:w="6632" w:type="dxa"/>
            <w:shd w:val="clear" w:color="auto" w:fill="BFBFBF"/>
          </w:tcPr>
          <w:p w14:paraId="466B8B4E" w14:textId="78135C13" w:rsidR="00BE01A1" w:rsidRPr="00630F79" w:rsidRDefault="00BE01A1" w:rsidP="00BE01A1">
            <w:pPr>
              <w:autoSpaceDE w:val="0"/>
              <w:autoSpaceDN w:val="0"/>
              <w:adjustRightInd w:val="0"/>
              <w:jc w:val="both"/>
              <w:rPr>
                <w:rFonts w:asciiTheme="minorHAnsi" w:hAnsiTheme="minorHAnsi" w:cstheme="minorHAnsi"/>
                <w:color w:val="000000"/>
                <w:szCs w:val="24"/>
              </w:rPr>
            </w:pPr>
            <w:r w:rsidRPr="00630F79">
              <w:rPr>
                <w:rFonts w:ascii="Calibri" w:hAnsi="Calibri" w:cs="Calibri"/>
                <w:b/>
                <w:szCs w:val="24"/>
              </w:rPr>
              <w:t xml:space="preserve">Do you have any links to any current employees, pupils, </w:t>
            </w:r>
            <w:proofErr w:type="gramStart"/>
            <w:r w:rsidRPr="00630F79">
              <w:rPr>
                <w:rFonts w:ascii="Calibri" w:hAnsi="Calibri" w:cs="Calibri"/>
                <w:b/>
                <w:szCs w:val="24"/>
              </w:rPr>
              <w:t>trustees</w:t>
            </w:r>
            <w:proofErr w:type="gramEnd"/>
            <w:r w:rsidRPr="00630F79">
              <w:rPr>
                <w:rFonts w:ascii="Calibri" w:hAnsi="Calibri" w:cs="Calibri"/>
                <w:b/>
                <w:szCs w:val="24"/>
              </w:rPr>
              <w:t xml:space="preserve"> or governors</w:t>
            </w:r>
          </w:p>
        </w:tc>
        <w:tc>
          <w:tcPr>
            <w:tcW w:w="1500" w:type="dxa"/>
            <w:shd w:val="clear" w:color="auto" w:fill="auto"/>
          </w:tcPr>
          <w:p w14:paraId="26CC05CE" w14:textId="54722C11" w:rsidR="00BE01A1" w:rsidRPr="00630F79" w:rsidRDefault="00BE01A1" w:rsidP="00BE01A1">
            <w:pPr>
              <w:tabs>
                <w:tab w:val="left" w:pos="7920"/>
              </w:tabs>
              <w:jc w:val="center"/>
              <w:rPr>
                <w:rFonts w:ascii="Calibri" w:hAnsi="Calibri" w:cs="Calibri"/>
                <w:szCs w:val="24"/>
              </w:rPr>
            </w:pPr>
            <w:r w:rsidRPr="00630F79">
              <w:rPr>
                <w:rFonts w:ascii="Calibri" w:hAnsi="Calibri" w:cs="Calibri"/>
                <w:szCs w:val="24"/>
              </w:rPr>
              <w:t>YES</w:t>
            </w:r>
          </w:p>
        </w:tc>
        <w:tc>
          <w:tcPr>
            <w:tcW w:w="1496" w:type="dxa"/>
            <w:shd w:val="clear" w:color="auto" w:fill="auto"/>
          </w:tcPr>
          <w:p w14:paraId="7C077AD6" w14:textId="3B116E87" w:rsidR="00BE01A1" w:rsidRPr="00630F79" w:rsidRDefault="00BE01A1" w:rsidP="00BE01A1">
            <w:pPr>
              <w:tabs>
                <w:tab w:val="left" w:pos="7920"/>
              </w:tabs>
              <w:jc w:val="center"/>
              <w:rPr>
                <w:rFonts w:ascii="Calibri" w:hAnsi="Calibri" w:cs="Calibri"/>
                <w:szCs w:val="24"/>
              </w:rPr>
            </w:pPr>
            <w:r w:rsidRPr="00630F79">
              <w:rPr>
                <w:rFonts w:ascii="Calibri" w:hAnsi="Calibri" w:cs="Calibri"/>
                <w:szCs w:val="24"/>
              </w:rPr>
              <w:t>NO</w:t>
            </w:r>
          </w:p>
        </w:tc>
      </w:tr>
      <w:tr w:rsidR="00BE01A1" w:rsidRPr="00630F79" w14:paraId="66772118" w14:textId="77777777" w:rsidTr="00BE01A1">
        <w:tc>
          <w:tcPr>
            <w:tcW w:w="9628" w:type="dxa"/>
            <w:gridSpan w:val="3"/>
            <w:shd w:val="clear" w:color="auto" w:fill="auto"/>
          </w:tcPr>
          <w:p w14:paraId="2CD641E5" w14:textId="77777777" w:rsidR="00BE01A1" w:rsidRPr="00630F79" w:rsidRDefault="00BE01A1" w:rsidP="00BE01A1">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color w:val="000000"/>
                <w:szCs w:val="24"/>
              </w:rPr>
              <w:t>If yes, please provide details here:</w:t>
            </w:r>
          </w:p>
          <w:p w14:paraId="343B6AA6" w14:textId="77777777" w:rsidR="00BE01A1" w:rsidRPr="00630F79" w:rsidRDefault="00BE01A1" w:rsidP="00BE01A1">
            <w:pPr>
              <w:tabs>
                <w:tab w:val="left" w:pos="7920"/>
              </w:tabs>
              <w:jc w:val="center"/>
              <w:rPr>
                <w:rFonts w:ascii="Calibri" w:hAnsi="Calibri" w:cs="Calibri"/>
                <w:szCs w:val="24"/>
              </w:rPr>
            </w:pPr>
          </w:p>
        </w:tc>
      </w:tr>
    </w:tbl>
    <w:p w14:paraId="3304D7B4" w14:textId="77777777" w:rsidR="00BE01A1" w:rsidRPr="00630F79" w:rsidRDefault="00BE01A1">
      <w:pPr>
        <w:rPr>
          <w:rFonts w:ascii="Calibri" w:hAnsi="Calibri" w:cs="Calibri"/>
          <w:b/>
          <w:szCs w:val="24"/>
        </w:rPr>
      </w:pPr>
    </w:p>
    <w:p w14:paraId="13C2261E" w14:textId="093435E9" w:rsidR="00BE01A1" w:rsidRPr="00630F79" w:rsidRDefault="00BE01A1">
      <w:pPr>
        <w:rPr>
          <w:szCs w:val="24"/>
        </w:rPr>
      </w:pPr>
      <w:r w:rsidRPr="00630F79">
        <w:rPr>
          <w:rFonts w:ascii="Calibri" w:hAnsi="Calibri" w:cs="Calibri"/>
          <w:b/>
          <w:szCs w:val="24"/>
        </w:rPr>
        <w:t>PREVIOUS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2"/>
        <w:gridCol w:w="1500"/>
        <w:gridCol w:w="1496"/>
      </w:tblGrid>
      <w:tr w:rsidR="00BE01A1" w:rsidRPr="00630F79" w14:paraId="14340F69" w14:textId="77777777" w:rsidTr="00ED0A8C">
        <w:tc>
          <w:tcPr>
            <w:tcW w:w="6632" w:type="dxa"/>
            <w:shd w:val="clear" w:color="auto" w:fill="BFBFBF"/>
          </w:tcPr>
          <w:p w14:paraId="5D724EDE" w14:textId="1A0B75EA" w:rsidR="00BE01A1" w:rsidRPr="00630F79" w:rsidRDefault="00BE01A1" w:rsidP="00BE01A1">
            <w:pPr>
              <w:autoSpaceDE w:val="0"/>
              <w:autoSpaceDN w:val="0"/>
              <w:adjustRightInd w:val="0"/>
              <w:jc w:val="both"/>
              <w:rPr>
                <w:rFonts w:ascii="Calibri" w:hAnsi="Calibri" w:cs="Calibri"/>
                <w:b/>
                <w:szCs w:val="24"/>
              </w:rPr>
            </w:pPr>
            <w:r w:rsidRPr="00630F79">
              <w:rPr>
                <w:rFonts w:ascii="Calibri" w:hAnsi="Calibri" w:cs="Calibri"/>
                <w:b/>
                <w:szCs w:val="24"/>
              </w:rPr>
              <w:t>Have you been subject to any disciplinary action in your current or previous positions or had any allegations made</w:t>
            </w:r>
          </w:p>
        </w:tc>
        <w:tc>
          <w:tcPr>
            <w:tcW w:w="1500" w:type="dxa"/>
            <w:shd w:val="clear" w:color="auto" w:fill="auto"/>
          </w:tcPr>
          <w:p w14:paraId="05489310" w14:textId="2C437E25" w:rsidR="00BE01A1" w:rsidRPr="00630F79" w:rsidRDefault="00BE01A1" w:rsidP="00BE01A1">
            <w:pPr>
              <w:tabs>
                <w:tab w:val="left" w:pos="7920"/>
              </w:tabs>
              <w:jc w:val="center"/>
              <w:rPr>
                <w:rFonts w:ascii="Calibri" w:hAnsi="Calibri" w:cs="Calibri"/>
                <w:szCs w:val="24"/>
              </w:rPr>
            </w:pPr>
            <w:r w:rsidRPr="00630F79">
              <w:rPr>
                <w:rFonts w:ascii="Calibri" w:hAnsi="Calibri" w:cs="Calibri"/>
                <w:szCs w:val="24"/>
              </w:rPr>
              <w:t>YES</w:t>
            </w:r>
          </w:p>
        </w:tc>
        <w:tc>
          <w:tcPr>
            <w:tcW w:w="1496" w:type="dxa"/>
            <w:shd w:val="clear" w:color="auto" w:fill="auto"/>
          </w:tcPr>
          <w:p w14:paraId="4C3E7C51" w14:textId="344B15B4" w:rsidR="00BE01A1" w:rsidRPr="00630F79" w:rsidRDefault="00BE01A1" w:rsidP="00BE01A1">
            <w:pPr>
              <w:tabs>
                <w:tab w:val="left" w:pos="7920"/>
              </w:tabs>
              <w:jc w:val="center"/>
              <w:rPr>
                <w:rFonts w:ascii="Calibri" w:hAnsi="Calibri" w:cs="Calibri"/>
                <w:szCs w:val="24"/>
              </w:rPr>
            </w:pPr>
            <w:r w:rsidRPr="00630F79">
              <w:rPr>
                <w:rFonts w:ascii="Calibri" w:hAnsi="Calibri" w:cs="Calibri"/>
                <w:szCs w:val="24"/>
              </w:rPr>
              <w:t>NO</w:t>
            </w:r>
          </w:p>
        </w:tc>
      </w:tr>
    </w:tbl>
    <w:p w14:paraId="12229D78" w14:textId="68B2B84F" w:rsidR="00D20264" w:rsidRPr="00630F79" w:rsidRDefault="00D20264">
      <w:pPr>
        <w:rPr>
          <w:szCs w:val="24"/>
        </w:rPr>
      </w:pPr>
    </w:p>
    <w:p w14:paraId="24F0E549" w14:textId="77777777" w:rsidR="00D20264" w:rsidRPr="00630F79" w:rsidRDefault="00D20264" w:rsidP="00D20264">
      <w:pPr>
        <w:rPr>
          <w:rFonts w:ascii="Calibri" w:hAnsi="Calibri" w:cs="Calibri"/>
          <w:b/>
          <w:szCs w:val="24"/>
        </w:rPr>
      </w:pPr>
      <w:r w:rsidRPr="00630F79">
        <w:rPr>
          <w:rFonts w:ascii="Calibri" w:hAnsi="Calibri" w:cs="Calibri"/>
          <w:b/>
          <w:szCs w:val="24"/>
        </w:rPr>
        <w:t>DBS UPDATE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8"/>
        <w:gridCol w:w="2900"/>
      </w:tblGrid>
      <w:tr w:rsidR="00D20264" w:rsidRPr="00630F79" w14:paraId="4768B27B" w14:textId="77777777" w:rsidTr="00BE01A1">
        <w:tc>
          <w:tcPr>
            <w:tcW w:w="6728" w:type="dxa"/>
            <w:shd w:val="clear" w:color="auto" w:fill="BFBFBF"/>
          </w:tcPr>
          <w:p w14:paraId="4898D778" w14:textId="12808432" w:rsidR="00D20264" w:rsidRPr="00630F79" w:rsidRDefault="00D20264" w:rsidP="00DF21BA">
            <w:pPr>
              <w:tabs>
                <w:tab w:val="left" w:pos="7920"/>
              </w:tabs>
              <w:rPr>
                <w:rFonts w:ascii="Calibri" w:hAnsi="Calibri" w:cs="Calibri"/>
                <w:b/>
                <w:szCs w:val="24"/>
              </w:rPr>
            </w:pPr>
            <w:r w:rsidRPr="00630F79">
              <w:rPr>
                <w:rFonts w:ascii="Calibri" w:hAnsi="Calibri" w:cs="Calibri"/>
                <w:b/>
                <w:szCs w:val="24"/>
              </w:rPr>
              <w:t>Have you subscribed to the DBS Update Service</w:t>
            </w:r>
            <w:r w:rsidR="00DF21BA" w:rsidRPr="00630F79">
              <w:rPr>
                <w:rFonts w:ascii="Calibri" w:hAnsi="Calibri" w:cs="Calibri"/>
                <w:b/>
                <w:szCs w:val="24"/>
              </w:rPr>
              <w:t xml:space="preserve"> (if so</w:t>
            </w:r>
            <w:r w:rsidR="00B857BC">
              <w:rPr>
                <w:rFonts w:ascii="Calibri" w:hAnsi="Calibri" w:cs="Calibri"/>
                <w:b/>
                <w:szCs w:val="24"/>
              </w:rPr>
              <w:t>,</w:t>
            </w:r>
            <w:r w:rsidR="00DF21BA" w:rsidRPr="00630F79">
              <w:rPr>
                <w:rFonts w:ascii="Calibri" w:hAnsi="Calibri" w:cs="Calibri"/>
                <w:b/>
                <w:szCs w:val="24"/>
              </w:rPr>
              <w:t xml:space="preserve"> please provide</w:t>
            </w:r>
            <w:r w:rsidRPr="00630F79">
              <w:rPr>
                <w:rFonts w:ascii="Calibri" w:hAnsi="Calibri" w:cs="Calibri"/>
                <w:b/>
                <w:szCs w:val="24"/>
              </w:rPr>
              <w:t xml:space="preserve"> registration number</w:t>
            </w:r>
            <w:r w:rsidR="00DF21BA" w:rsidRPr="00630F79">
              <w:rPr>
                <w:rFonts w:ascii="Calibri" w:hAnsi="Calibri" w:cs="Calibri"/>
                <w:b/>
                <w:szCs w:val="24"/>
              </w:rPr>
              <w:t>)</w:t>
            </w:r>
          </w:p>
        </w:tc>
        <w:tc>
          <w:tcPr>
            <w:tcW w:w="2900" w:type="dxa"/>
            <w:shd w:val="clear" w:color="auto" w:fill="auto"/>
          </w:tcPr>
          <w:p w14:paraId="2A8EE80B" w14:textId="77777777" w:rsidR="00D20264" w:rsidRPr="00630F79" w:rsidRDefault="00D20264" w:rsidP="00D20264">
            <w:pPr>
              <w:tabs>
                <w:tab w:val="left" w:pos="7920"/>
              </w:tabs>
              <w:jc w:val="center"/>
              <w:rPr>
                <w:rFonts w:ascii="Calibri" w:hAnsi="Calibri" w:cs="Calibri"/>
                <w:b/>
                <w:szCs w:val="24"/>
              </w:rPr>
            </w:pPr>
          </w:p>
        </w:tc>
      </w:tr>
      <w:tr w:rsidR="00D20264" w:rsidRPr="00630F79" w14:paraId="28C508FE" w14:textId="77777777" w:rsidTr="00BE01A1">
        <w:tc>
          <w:tcPr>
            <w:tcW w:w="6728" w:type="dxa"/>
            <w:shd w:val="clear" w:color="auto" w:fill="BFBFBF"/>
          </w:tcPr>
          <w:p w14:paraId="1693F346" w14:textId="77777777" w:rsidR="00D20264" w:rsidRPr="00630F79" w:rsidRDefault="00D20264" w:rsidP="00D20264">
            <w:pPr>
              <w:tabs>
                <w:tab w:val="left" w:pos="7920"/>
              </w:tabs>
              <w:rPr>
                <w:rFonts w:ascii="Calibri" w:hAnsi="Calibri" w:cs="Calibri"/>
                <w:b/>
                <w:szCs w:val="24"/>
              </w:rPr>
            </w:pPr>
            <w:r w:rsidRPr="00630F79">
              <w:rPr>
                <w:rFonts w:ascii="Calibri" w:hAnsi="Calibri" w:cs="Calibri"/>
                <w:b/>
                <w:szCs w:val="24"/>
              </w:rPr>
              <w:t>DBS Update Service registration date (if applicable)</w:t>
            </w:r>
          </w:p>
        </w:tc>
        <w:tc>
          <w:tcPr>
            <w:tcW w:w="2900" w:type="dxa"/>
            <w:shd w:val="clear" w:color="auto" w:fill="auto"/>
          </w:tcPr>
          <w:p w14:paraId="44E88F0F" w14:textId="77777777" w:rsidR="00D20264" w:rsidRPr="00630F79" w:rsidRDefault="00D20264" w:rsidP="00D20264">
            <w:pPr>
              <w:tabs>
                <w:tab w:val="left" w:pos="7920"/>
              </w:tabs>
              <w:jc w:val="center"/>
              <w:rPr>
                <w:rFonts w:ascii="Calibri" w:hAnsi="Calibri" w:cs="Calibri"/>
                <w:b/>
                <w:szCs w:val="24"/>
              </w:rPr>
            </w:pPr>
          </w:p>
        </w:tc>
      </w:tr>
    </w:tbl>
    <w:p w14:paraId="03872DA2" w14:textId="77777777" w:rsidR="00D20264" w:rsidRPr="00630F79" w:rsidRDefault="00D20264" w:rsidP="00D20264">
      <w:pPr>
        <w:tabs>
          <w:tab w:val="left" w:pos="7920"/>
        </w:tabs>
        <w:rPr>
          <w:rFonts w:ascii="Calibri" w:hAnsi="Calibri" w:cs="Calibri"/>
          <w:b/>
          <w:szCs w:val="24"/>
        </w:rPr>
      </w:pPr>
    </w:p>
    <w:p w14:paraId="73EE54AC" w14:textId="77777777" w:rsidR="00D20264" w:rsidRPr="00630F79" w:rsidRDefault="00D20264" w:rsidP="00D20264">
      <w:pPr>
        <w:tabs>
          <w:tab w:val="left" w:pos="7920"/>
        </w:tabs>
        <w:rPr>
          <w:rFonts w:ascii="Calibri" w:hAnsi="Calibri" w:cs="Calibri"/>
          <w:b/>
          <w:szCs w:val="24"/>
        </w:rPr>
      </w:pPr>
      <w:r w:rsidRPr="00630F79">
        <w:rPr>
          <w:rFonts w:ascii="Calibri" w:hAnsi="Calibri" w:cs="Calibri"/>
          <w:b/>
          <w:szCs w:val="24"/>
        </w:rPr>
        <w:t>CONFIRMED DATA TO BE ACCURATE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2"/>
        <w:gridCol w:w="1500"/>
        <w:gridCol w:w="1496"/>
      </w:tblGrid>
      <w:tr w:rsidR="00630F79" w:rsidRPr="00630F79" w14:paraId="153C46EC" w14:textId="77777777" w:rsidTr="00E326DC">
        <w:trPr>
          <w:trHeight w:val="1303"/>
        </w:trPr>
        <w:tc>
          <w:tcPr>
            <w:tcW w:w="6632" w:type="dxa"/>
            <w:shd w:val="clear" w:color="auto" w:fill="BFBFBF"/>
          </w:tcPr>
          <w:p w14:paraId="7A76551D" w14:textId="675C209E" w:rsidR="00630F79" w:rsidRPr="00630F79" w:rsidRDefault="00630F79" w:rsidP="00630F79">
            <w:pPr>
              <w:pStyle w:val="ListParagraph"/>
              <w:numPr>
                <w:ilvl w:val="0"/>
                <w:numId w:val="28"/>
              </w:numPr>
              <w:tabs>
                <w:tab w:val="left" w:pos="7920"/>
              </w:tabs>
              <w:rPr>
                <w:b/>
                <w:sz w:val="24"/>
                <w:szCs w:val="24"/>
              </w:rPr>
            </w:pPr>
            <w:r w:rsidRPr="00630F79">
              <w:rPr>
                <w:rFonts w:asciiTheme="minorHAnsi" w:hAnsiTheme="minorHAnsi" w:cstheme="minorHAnsi"/>
                <w:b/>
                <w:color w:val="000000"/>
                <w:sz w:val="24"/>
                <w:szCs w:val="24"/>
              </w:rPr>
              <w:t>I have read the candidate guidance/information provided within the supporting information provided with this form</w:t>
            </w:r>
            <w:r w:rsidR="00B857BC">
              <w:rPr>
                <w:rFonts w:asciiTheme="minorHAnsi" w:hAnsiTheme="minorHAnsi" w:cstheme="minorHAnsi"/>
                <w:b/>
                <w:color w:val="000000"/>
                <w:sz w:val="24"/>
                <w:szCs w:val="24"/>
              </w:rPr>
              <w:t>.</w:t>
            </w:r>
          </w:p>
          <w:p w14:paraId="19334CDD" w14:textId="0BBC3CF9" w:rsidR="00630F79" w:rsidRPr="00630F79" w:rsidRDefault="00630F79" w:rsidP="00630F79">
            <w:pPr>
              <w:pStyle w:val="ListParagraph"/>
              <w:numPr>
                <w:ilvl w:val="0"/>
                <w:numId w:val="28"/>
              </w:numPr>
              <w:tabs>
                <w:tab w:val="left" w:pos="7920"/>
              </w:tabs>
              <w:rPr>
                <w:b/>
                <w:sz w:val="24"/>
                <w:szCs w:val="24"/>
              </w:rPr>
            </w:pPr>
            <w:r w:rsidRPr="00630F79">
              <w:rPr>
                <w:rFonts w:asciiTheme="minorHAnsi" w:hAnsiTheme="minorHAnsi" w:cstheme="minorHAnsi"/>
                <w:b/>
                <w:color w:val="000000"/>
                <w:sz w:val="24"/>
                <w:szCs w:val="24"/>
              </w:rPr>
              <w:t xml:space="preserve">I have taken this into account before answering </w:t>
            </w:r>
            <w:proofErr w:type="gramStart"/>
            <w:r w:rsidRPr="00630F79">
              <w:rPr>
                <w:rFonts w:asciiTheme="minorHAnsi" w:hAnsiTheme="minorHAnsi" w:cstheme="minorHAnsi"/>
                <w:b/>
                <w:color w:val="000000"/>
                <w:sz w:val="24"/>
                <w:szCs w:val="24"/>
              </w:rPr>
              <w:t>all of</w:t>
            </w:r>
            <w:proofErr w:type="gramEnd"/>
            <w:r w:rsidRPr="00630F79">
              <w:rPr>
                <w:rFonts w:asciiTheme="minorHAnsi" w:hAnsiTheme="minorHAnsi" w:cstheme="minorHAnsi"/>
                <w:b/>
                <w:color w:val="000000"/>
                <w:sz w:val="24"/>
                <w:szCs w:val="24"/>
              </w:rPr>
              <w:t xml:space="preserve"> the questions above</w:t>
            </w:r>
            <w:r w:rsidR="00E326DC">
              <w:rPr>
                <w:rFonts w:asciiTheme="minorHAnsi" w:hAnsiTheme="minorHAnsi" w:cstheme="minorHAnsi"/>
                <w:b/>
                <w:color w:val="000000"/>
                <w:sz w:val="24"/>
                <w:szCs w:val="24"/>
              </w:rPr>
              <w:t>.</w:t>
            </w:r>
          </w:p>
        </w:tc>
        <w:tc>
          <w:tcPr>
            <w:tcW w:w="1500" w:type="dxa"/>
            <w:shd w:val="clear" w:color="auto" w:fill="auto"/>
            <w:vAlign w:val="center"/>
          </w:tcPr>
          <w:p w14:paraId="60186FDB" w14:textId="77777777" w:rsidR="00630F79" w:rsidRPr="00630F79" w:rsidRDefault="00630F79" w:rsidP="00630F79">
            <w:pPr>
              <w:tabs>
                <w:tab w:val="left" w:pos="7920"/>
              </w:tabs>
              <w:jc w:val="center"/>
              <w:rPr>
                <w:rFonts w:ascii="Calibri" w:hAnsi="Calibri" w:cs="Calibri"/>
                <w:szCs w:val="24"/>
              </w:rPr>
            </w:pPr>
            <w:r w:rsidRPr="00630F79">
              <w:rPr>
                <w:rFonts w:ascii="Calibri" w:hAnsi="Calibri" w:cs="Calibri"/>
                <w:szCs w:val="24"/>
              </w:rPr>
              <w:t>YES</w:t>
            </w:r>
          </w:p>
        </w:tc>
        <w:tc>
          <w:tcPr>
            <w:tcW w:w="1496" w:type="dxa"/>
            <w:shd w:val="clear" w:color="auto" w:fill="auto"/>
            <w:vAlign w:val="center"/>
          </w:tcPr>
          <w:p w14:paraId="24881FE4" w14:textId="77777777" w:rsidR="00630F79" w:rsidRPr="00630F79" w:rsidRDefault="00630F79" w:rsidP="00630F79">
            <w:pPr>
              <w:tabs>
                <w:tab w:val="left" w:pos="7920"/>
              </w:tabs>
              <w:jc w:val="center"/>
              <w:rPr>
                <w:rFonts w:ascii="Calibri" w:hAnsi="Calibri" w:cs="Calibri"/>
                <w:szCs w:val="24"/>
              </w:rPr>
            </w:pPr>
            <w:r w:rsidRPr="00630F79">
              <w:rPr>
                <w:rFonts w:ascii="Calibri" w:hAnsi="Calibri" w:cs="Calibri"/>
                <w:szCs w:val="24"/>
              </w:rPr>
              <w:t>NO</w:t>
            </w:r>
          </w:p>
        </w:tc>
      </w:tr>
      <w:tr w:rsidR="00DF21BA" w:rsidRPr="00630F79" w14:paraId="4DC4C211" w14:textId="77777777" w:rsidTr="00DF21BA">
        <w:trPr>
          <w:trHeight w:val="625"/>
        </w:trPr>
        <w:tc>
          <w:tcPr>
            <w:tcW w:w="9628" w:type="dxa"/>
            <w:gridSpan w:val="3"/>
            <w:shd w:val="clear" w:color="auto" w:fill="auto"/>
          </w:tcPr>
          <w:p w14:paraId="01458B3B" w14:textId="77777777" w:rsidR="00DF21BA" w:rsidRPr="00630F79" w:rsidRDefault="00DF21BA" w:rsidP="00DF21BA">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color w:val="000000"/>
                <w:szCs w:val="24"/>
              </w:rPr>
              <w:t xml:space="preserve">I declare that all the information I have provided in this disclosure is full and correct at the time of application and that I have not omitted anything that could be relevant to the appointment of someone who will work with children. </w:t>
            </w:r>
          </w:p>
          <w:p w14:paraId="63FB10A7" w14:textId="77777777" w:rsidR="00DF21BA" w:rsidRPr="00630F79" w:rsidRDefault="00DF21BA" w:rsidP="00DF21BA">
            <w:pPr>
              <w:autoSpaceDE w:val="0"/>
              <w:autoSpaceDN w:val="0"/>
              <w:adjustRightInd w:val="0"/>
              <w:jc w:val="both"/>
              <w:rPr>
                <w:rFonts w:asciiTheme="minorHAnsi" w:hAnsiTheme="minorHAnsi" w:cstheme="minorHAnsi"/>
                <w:color w:val="000000"/>
                <w:szCs w:val="24"/>
              </w:rPr>
            </w:pPr>
          </w:p>
          <w:p w14:paraId="31BAB5AE" w14:textId="77777777" w:rsidR="00DF21BA" w:rsidRPr="00630F79" w:rsidRDefault="00DF21BA" w:rsidP="00DF21BA">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color w:val="000000"/>
                <w:szCs w:val="24"/>
              </w:rPr>
              <w:t xml:space="preserve">I understand that the recruitment panel may be made aware of any relevant information that I have disclosed </w:t>
            </w:r>
            <w:proofErr w:type="gramStart"/>
            <w:r w:rsidRPr="00630F79">
              <w:rPr>
                <w:rFonts w:asciiTheme="minorHAnsi" w:hAnsiTheme="minorHAnsi" w:cstheme="minorHAnsi"/>
                <w:color w:val="000000"/>
                <w:szCs w:val="24"/>
              </w:rPr>
              <w:t>in order to</w:t>
            </w:r>
            <w:proofErr w:type="gramEnd"/>
            <w:r w:rsidRPr="00630F79">
              <w:rPr>
                <w:rFonts w:asciiTheme="minorHAnsi" w:hAnsiTheme="minorHAnsi" w:cstheme="minorHAnsi"/>
                <w:color w:val="000000"/>
                <w:szCs w:val="24"/>
              </w:rPr>
              <w:t xml:space="preserve"> discuss the matter(s) with me as part of the recruitment process and that a risk assessment of the disclosed information will be held securely on my personnel file if I am successful in my application. </w:t>
            </w:r>
          </w:p>
          <w:p w14:paraId="62D89F70" w14:textId="77777777" w:rsidR="00DF21BA" w:rsidRPr="00630F79" w:rsidRDefault="00DF21BA" w:rsidP="00DF21BA">
            <w:pPr>
              <w:autoSpaceDE w:val="0"/>
              <w:autoSpaceDN w:val="0"/>
              <w:adjustRightInd w:val="0"/>
              <w:jc w:val="both"/>
              <w:rPr>
                <w:rFonts w:asciiTheme="minorHAnsi" w:hAnsiTheme="minorHAnsi" w:cstheme="minorHAnsi"/>
                <w:color w:val="000000"/>
                <w:szCs w:val="24"/>
              </w:rPr>
            </w:pPr>
          </w:p>
          <w:p w14:paraId="1B1EC9F2" w14:textId="77777777" w:rsidR="00E03728" w:rsidRDefault="00DF21BA" w:rsidP="00943F46">
            <w:pPr>
              <w:autoSpaceDE w:val="0"/>
              <w:autoSpaceDN w:val="0"/>
              <w:adjustRightInd w:val="0"/>
              <w:jc w:val="both"/>
              <w:rPr>
                <w:rFonts w:asciiTheme="minorHAnsi" w:hAnsiTheme="minorHAnsi" w:cstheme="minorHAnsi"/>
                <w:color w:val="000000"/>
                <w:szCs w:val="24"/>
              </w:rPr>
            </w:pPr>
            <w:r w:rsidRPr="00630F79">
              <w:rPr>
                <w:rFonts w:asciiTheme="minorHAnsi" w:hAnsiTheme="minorHAnsi" w:cstheme="minorHAnsi"/>
                <w:color w:val="000000"/>
                <w:szCs w:val="24"/>
              </w:rPr>
              <w:t xml:space="preserve">I understand that the declaration of a criminal record will not necessarily prevent me from being offered this role. </w:t>
            </w:r>
            <w:r w:rsidR="00943F46">
              <w:rPr>
                <w:rFonts w:asciiTheme="minorHAnsi" w:hAnsiTheme="minorHAnsi" w:cstheme="minorHAnsi"/>
                <w:color w:val="000000"/>
                <w:szCs w:val="24"/>
              </w:rPr>
              <w:t xml:space="preserve">  </w:t>
            </w:r>
          </w:p>
          <w:p w14:paraId="4095B22B" w14:textId="77777777" w:rsidR="00E03728" w:rsidRDefault="00E03728" w:rsidP="00943F46">
            <w:pPr>
              <w:autoSpaceDE w:val="0"/>
              <w:autoSpaceDN w:val="0"/>
              <w:adjustRightInd w:val="0"/>
              <w:jc w:val="both"/>
              <w:rPr>
                <w:rFonts w:asciiTheme="minorHAnsi" w:hAnsiTheme="minorHAnsi" w:cstheme="minorHAnsi"/>
                <w:color w:val="000000"/>
                <w:szCs w:val="24"/>
              </w:rPr>
            </w:pPr>
          </w:p>
          <w:p w14:paraId="15BB4EA5" w14:textId="6031239D" w:rsidR="00DF21BA" w:rsidRPr="00630F79" w:rsidRDefault="00DF21BA" w:rsidP="00943F46">
            <w:pPr>
              <w:autoSpaceDE w:val="0"/>
              <w:autoSpaceDN w:val="0"/>
              <w:adjustRightInd w:val="0"/>
              <w:jc w:val="both"/>
              <w:rPr>
                <w:rFonts w:ascii="Calibri" w:hAnsi="Calibri" w:cs="Calibri"/>
                <w:szCs w:val="24"/>
              </w:rPr>
            </w:pPr>
            <w:r w:rsidRPr="00630F79">
              <w:rPr>
                <w:rFonts w:asciiTheme="minorHAnsi" w:hAnsiTheme="minorHAnsi" w:cstheme="minorHAnsi"/>
                <w:color w:val="000000"/>
                <w:szCs w:val="24"/>
              </w:rPr>
              <w:t>I accept that in submitting this form I am accepting this declaration</w:t>
            </w:r>
            <w:proofErr w:type="gramStart"/>
            <w:r w:rsidRPr="00630F79">
              <w:rPr>
                <w:rFonts w:asciiTheme="minorHAnsi" w:hAnsiTheme="minorHAnsi" w:cstheme="minorHAnsi"/>
                <w:color w:val="000000"/>
                <w:szCs w:val="24"/>
              </w:rPr>
              <w:t>/‘</w:t>
            </w:r>
            <w:proofErr w:type="gramEnd"/>
            <w:r w:rsidRPr="00630F79">
              <w:rPr>
                <w:rFonts w:asciiTheme="minorHAnsi" w:hAnsiTheme="minorHAnsi" w:cstheme="minorHAnsi"/>
                <w:color w:val="000000"/>
                <w:szCs w:val="24"/>
              </w:rPr>
              <w:t>signing’ this</w:t>
            </w:r>
            <w:r w:rsidR="00630F79">
              <w:rPr>
                <w:rFonts w:asciiTheme="minorHAnsi" w:hAnsiTheme="minorHAnsi" w:cstheme="minorHAnsi"/>
                <w:color w:val="000000"/>
                <w:szCs w:val="24"/>
              </w:rPr>
              <w:t xml:space="preserve"> form by returning the form to s</w:t>
            </w:r>
            <w:r w:rsidRPr="00630F79">
              <w:rPr>
                <w:rFonts w:asciiTheme="minorHAnsi" w:hAnsiTheme="minorHAnsi" w:cstheme="minorHAnsi"/>
                <w:color w:val="000000"/>
                <w:szCs w:val="24"/>
              </w:rPr>
              <w:t>chool.</w:t>
            </w:r>
          </w:p>
        </w:tc>
      </w:tr>
      <w:tr w:rsidR="00DF21BA" w:rsidRPr="00630F79" w14:paraId="603671C8" w14:textId="77777777" w:rsidTr="00DF21BA">
        <w:trPr>
          <w:trHeight w:val="625"/>
        </w:trPr>
        <w:tc>
          <w:tcPr>
            <w:tcW w:w="6632" w:type="dxa"/>
            <w:shd w:val="clear" w:color="auto" w:fill="auto"/>
          </w:tcPr>
          <w:p w14:paraId="64022ED3" w14:textId="77777777" w:rsidR="00DF21BA" w:rsidRPr="00630F79" w:rsidRDefault="00DF21BA" w:rsidP="00DF21BA">
            <w:pPr>
              <w:autoSpaceDE w:val="0"/>
              <w:autoSpaceDN w:val="0"/>
              <w:adjustRightInd w:val="0"/>
              <w:jc w:val="both"/>
              <w:rPr>
                <w:rFonts w:asciiTheme="minorHAnsi" w:hAnsiTheme="minorHAnsi" w:cstheme="minorHAnsi"/>
                <w:b/>
                <w:color w:val="000000"/>
                <w:szCs w:val="24"/>
              </w:rPr>
            </w:pPr>
            <w:r w:rsidRPr="00630F79">
              <w:rPr>
                <w:rFonts w:asciiTheme="minorHAnsi" w:hAnsiTheme="minorHAnsi" w:cstheme="minorHAnsi"/>
                <w:b/>
                <w:color w:val="000000"/>
                <w:szCs w:val="24"/>
              </w:rPr>
              <w:t>Signature:</w:t>
            </w:r>
          </w:p>
        </w:tc>
        <w:tc>
          <w:tcPr>
            <w:tcW w:w="2996" w:type="dxa"/>
            <w:gridSpan w:val="2"/>
            <w:shd w:val="clear" w:color="auto" w:fill="auto"/>
          </w:tcPr>
          <w:p w14:paraId="41FE9F6A" w14:textId="35F98A43" w:rsidR="00DF21BA" w:rsidRPr="00630F79" w:rsidRDefault="00DF21BA" w:rsidP="00DF21BA">
            <w:pPr>
              <w:autoSpaceDE w:val="0"/>
              <w:autoSpaceDN w:val="0"/>
              <w:adjustRightInd w:val="0"/>
              <w:jc w:val="both"/>
              <w:rPr>
                <w:rFonts w:asciiTheme="minorHAnsi" w:hAnsiTheme="minorHAnsi" w:cstheme="minorHAnsi"/>
                <w:b/>
                <w:color w:val="000000"/>
                <w:szCs w:val="24"/>
              </w:rPr>
            </w:pPr>
            <w:r w:rsidRPr="00630F79">
              <w:rPr>
                <w:rFonts w:asciiTheme="minorHAnsi" w:hAnsiTheme="minorHAnsi" w:cstheme="minorHAnsi"/>
                <w:b/>
                <w:color w:val="000000"/>
                <w:szCs w:val="24"/>
              </w:rPr>
              <w:t>Date:</w:t>
            </w:r>
          </w:p>
        </w:tc>
      </w:tr>
    </w:tbl>
    <w:p w14:paraId="2BE5DA47" w14:textId="4047D2FD" w:rsidR="0099104C" w:rsidRPr="00A45CA4" w:rsidRDefault="0098022D" w:rsidP="00A45CA4">
      <w:pPr>
        <w:ind w:right="-1"/>
        <w:jc w:val="center"/>
        <w:rPr>
          <w:rFonts w:asciiTheme="minorHAnsi" w:hAnsiTheme="minorHAnsi" w:cstheme="minorHAnsi"/>
          <w:b/>
          <w:bCs/>
          <w:color w:val="FF0000"/>
          <w:szCs w:val="24"/>
        </w:rPr>
      </w:pPr>
      <w:r w:rsidRPr="00A45CA4">
        <w:rPr>
          <w:rFonts w:asciiTheme="minorHAnsi" w:hAnsiTheme="minorHAnsi" w:cstheme="minorHAnsi"/>
          <w:b/>
          <w:bCs/>
          <w:color w:val="FF0000"/>
          <w:szCs w:val="24"/>
        </w:rPr>
        <w:t xml:space="preserve">Please return by email to </w:t>
      </w:r>
      <w:hyperlink r:id="rId19" w:history="1">
        <w:r w:rsidRPr="00A45CA4">
          <w:rPr>
            <w:rStyle w:val="Hyperlink"/>
            <w:rFonts w:asciiTheme="minorHAnsi" w:hAnsiTheme="minorHAnsi" w:cstheme="minorHAnsi"/>
            <w:b/>
            <w:bCs/>
            <w:color w:val="FF0000"/>
            <w:szCs w:val="24"/>
          </w:rPr>
          <w:t>HR@bmat.co.uk</w:t>
        </w:r>
      </w:hyperlink>
      <w:r w:rsidRPr="00A45CA4">
        <w:rPr>
          <w:rFonts w:asciiTheme="minorHAnsi" w:hAnsiTheme="minorHAnsi" w:cstheme="minorHAnsi"/>
          <w:b/>
          <w:bCs/>
          <w:color w:val="FF0000"/>
          <w:szCs w:val="24"/>
        </w:rPr>
        <w:t xml:space="preserve"> </w:t>
      </w:r>
      <w:r w:rsidR="00A45CA4" w:rsidRPr="00A45CA4">
        <w:rPr>
          <w:rFonts w:asciiTheme="minorHAnsi" w:hAnsiTheme="minorHAnsi" w:cstheme="minorHAnsi"/>
          <w:b/>
          <w:bCs/>
          <w:color w:val="FF0000"/>
          <w:szCs w:val="24"/>
        </w:rPr>
        <w:t xml:space="preserve">at least one day prior to </w:t>
      </w:r>
      <w:proofErr w:type="gramStart"/>
      <w:r w:rsidR="00A45CA4" w:rsidRPr="00A45CA4">
        <w:rPr>
          <w:rFonts w:asciiTheme="minorHAnsi" w:hAnsiTheme="minorHAnsi" w:cstheme="minorHAnsi"/>
          <w:b/>
          <w:bCs/>
          <w:color w:val="FF0000"/>
          <w:szCs w:val="24"/>
        </w:rPr>
        <w:t>interview</w:t>
      </w:r>
      <w:proofErr w:type="gramEnd"/>
    </w:p>
    <w:sectPr w:rsidR="0099104C" w:rsidRPr="00A45CA4" w:rsidSect="003557B7">
      <w:headerReference w:type="default" r:id="rId20"/>
      <w:footerReference w:type="default" r:id="rId21"/>
      <w:headerReference w:type="first" r:id="rId22"/>
      <w:type w:val="continuous"/>
      <w:pgSz w:w="11906" w:h="16838" w:code="9"/>
      <w:pgMar w:top="284" w:right="1134" w:bottom="567" w:left="1134" w:header="720" w:footer="431" w:gutter="0"/>
      <w:cols w:space="115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0A82" w14:textId="77777777" w:rsidR="00041F35" w:rsidRDefault="00041F35">
      <w:r>
        <w:separator/>
      </w:r>
    </w:p>
  </w:endnote>
  <w:endnote w:type="continuationSeparator" w:id="0">
    <w:p w14:paraId="2B269000" w14:textId="77777777" w:rsidR="00041F35" w:rsidRDefault="00041F35">
      <w:r>
        <w:continuationSeparator/>
      </w:r>
    </w:p>
  </w:endnote>
  <w:endnote w:type="continuationNotice" w:id="1">
    <w:p w14:paraId="1C2442A4" w14:textId="77777777" w:rsidR="00041F35" w:rsidRDefault="00041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75A6" w14:textId="7B539D44" w:rsidR="00DF21BA" w:rsidRPr="00C40A51" w:rsidRDefault="004E7683" w:rsidP="00DF21BA">
    <w:pPr>
      <w:pStyle w:val="Footer"/>
      <w:tabs>
        <w:tab w:val="clear" w:pos="4153"/>
        <w:tab w:val="clear" w:pos="8306"/>
        <w:tab w:val="center" w:pos="4820"/>
        <w:tab w:val="right" w:pos="9498"/>
      </w:tabs>
      <w:rPr>
        <w:rFonts w:ascii="Calibri" w:hAnsi="Calibri" w:cs="Calibri"/>
        <w:color w:val="808080"/>
        <w:sz w:val="16"/>
      </w:rPr>
    </w:pPr>
    <w:r>
      <w:rPr>
        <w:rFonts w:ascii="Calibri" w:hAnsi="Calibri" w:cs="Calibri"/>
        <w:color w:val="808080"/>
        <w:sz w:val="16"/>
      </w:rPr>
      <w:t>Pre-Appointment Safeguarding Checks</w:t>
    </w:r>
    <w:r>
      <w:rPr>
        <w:rFonts w:ascii="Calibri" w:hAnsi="Calibri" w:cs="Calibri"/>
        <w:color w:val="808080"/>
        <w:sz w:val="16"/>
      </w:rPr>
      <w:tab/>
    </w:r>
    <w:r w:rsidR="00DF21BA" w:rsidRPr="00DF21BA">
      <w:rPr>
        <w:rFonts w:ascii="Calibri" w:hAnsi="Calibri" w:cs="Calibri"/>
        <w:color w:val="808080"/>
        <w:sz w:val="16"/>
      </w:rPr>
      <w:fldChar w:fldCharType="begin"/>
    </w:r>
    <w:r w:rsidR="00DF21BA" w:rsidRPr="00DF21BA">
      <w:rPr>
        <w:rFonts w:ascii="Calibri" w:hAnsi="Calibri" w:cs="Calibri"/>
        <w:color w:val="808080"/>
        <w:sz w:val="16"/>
      </w:rPr>
      <w:instrText xml:space="preserve"> PAGE   \* MERGEFORMAT </w:instrText>
    </w:r>
    <w:r w:rsidR="00DF21BA" w:rsidRPr="00DF21BA">
      <w:rPr>
        <w:rFonts w:ascii="Calibri" w:hAnsi="Calibri" w:cs="Calibri"/>
        <w:color w:val="808080"/>
        <w:sz w:val="16"/>
      </w:rPr>
      <w:fldChar w:fldCharType="separate"/>
    </w:r>
    <w:r w:rsidR="007436A3">
      <w:rPr>
        <w:rFonts w:ascii="Calibri" w:hAnsi="Calibri" w:cs="Calibri"/>
        <w:noProof/>
        <w:color w:val="808080"/>
        <w:sz w:val="16"/>
      </w:rPr>
      <w:t>5</w:t>
    </w:r>
    <w:r w:rsidR="00DF21BA" w:rsidRPr="00DF21BA">
      <w:rPr>
        <w:rFonts w:ascii="Calibri" w:hAnsi="Calibri" w:cs="Calibri"/>
        <w:noProof/>
        <w:color w:val="808080"/>
        <w:sz w:val="16"/>
      </w:rPr>
      <w:fldChar w:fldCharType="end"/>
    </w:r>
    <w:r w:rsidR="00DF21BA">
      <w:rPr>
        <w:rFonts w:ascii="Calibri" w:hAnsi="Calibri" w:cs="Calibri"/>
        <w:color w:val="808080"/>
        <w:sz w:val="16"/>
      </w:rPr>
      <w:tab/>
      <w:t>v</w:t>
    </w:r>
    <w:r w:rsidR="002E1B77">
      <w:rPr>
        <w:rFonts w:ascii="Calibri" w:hAnsi="Calibri" w:cs="Calibri"/>
        <w:color w:val="808080"/>
        <w:sz w:val="16"/>
      </w:rPr>
      <w:t>4</w:t>
    </w:r>
    <w:r w:rsidR="00DF21BA">
      <w:rPr>
        <w:rFonts w:ascii="Calibri" w:hAnsi="Calibri" w:cs="Calibri"/>
        <w:color w:val="808080"/>
        <w:sz w:val="16"/>
      </w:rPr>
      <w:t>.</w:t>
    </w:r>
    <w:r w:rsidR="002E1B77">
      <w:rPr>
        <w:rFonts w:ascii="Calibri" w:hAnsi="Calibri" w:cs="Calibri"/>
        <w:color w:val="808080"/>
        <w:sz w:val="16"/>
      </w:rPr>
      <w:t>Ma</w:t>
    </w:r>
    <w:r w:rsidR="00A45CA4">
      <w:rPr>
        <w:rFonts w:ascii="Calibri" w:hAnsi="Calibri" w:cs="Calibri"/>
        <w:color w:val="808080"/>
        <w:sz w:val="16"/>
      </w:rPr>
      <w:t>y</w:t>
    </w:r>
    <w:r w:rsidR="002E1B77">
      <w:rPr>
        <w:rFonts w:ascii="Calibri" w:hAnsi="Calibri" w:cs="Calibri"/>
        <w:color w:val="808080"/>
        <w:sz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1336A" w14:textId="77777777" w:rsidR="00041F35" w:rsidRDefault="00041F35">
      <w:r>
        <w:separator/>
      </w:r>
    </w:p>
  </w:footnote>
  <w:footnote w:type="continuationSeparator" w:id="0">
    <w:p w14:paraId="76DC8AA3" w14:textId="77777777" w:rsidR="00041F35" w:rsidRDefault="00041F35">
      <w:r>
        <w:continuationSeparator/>
      </w:r>
    </w:p>
  </w:footnote>
  <w:footnote w:type="continuationNotice" w:id="1">
    <w:p w14:paraId="1D61767D" w14:textId="77777777" w:rsidR="00041F35" w:rsidRDefault="00041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BD40" w14:textId="52AFCDE6" w:rsidR="00DF21BA" w:rsidRDefault="00DF21BA" w:rsidP="00B104C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7957" w14:textId="5E1D0A26" w:rsidR="00765C05" w:rsidRDefault="00765C05" w:rsidP="00765C0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E35914"/>
    <w:multiLevelType w:val="hybridMultilevel"/>
    <w:tmpl w:val="21BB11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44660C"/>
    <w:multiLevelType w:val="hybridMultilevel"/>
    <w:tmpl w:val="404AB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D07BD9"/>
    <w:multiLevelType w:val="hybridMultilevel"/>
    <w:tmpl w:val="1142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B10B2D"/>
    <w:multiLevelType w:val="hybridMultilevel"/>
    <w:tmpl w:val="5F580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A0700E"/>
    <w:multiLevelType w:val="hybridMultilevel"/>
    <w:tmpl w:val="195C2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BC049D"/>
    <w:multiLevelType w:val="hybridMultilevel"/>
    <w:tmpl w:val="48127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6B8774B"/>
    <w:multiLevelType w:val="hybridMultilevel"/>
    <w:tmpl w:val="6E563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ED4D26"/>
    <w:multiLevelType w:val="hybridMultilevel"/>
    <w:tmpl w:val="D6D43B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38BA680E"/>
    <w:multiLevelType w:val="multilevel"/>
    <w:tmpl w:val="274ACCE0"/>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AF020A"/>
    <w:multiLevelType w:val="hybridMultilevel"/>
    <w:tmpl w:val="1568A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120EB77"/>
    <w:multiLevelType w:val="hybridMultilevel"/>
    <w:tmpl w:val="E163AF9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774827"/>
    <w:multiLevelType w:val="hybridMultilevel"/>
    <w:tmpl w:val="89F2B5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C3687E"/>
    <w:multiLevelType w:val="hybridMultilevel"/>
    <w:tmpl w:val="1820F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272654"/>
    <w:multiLevelType w:val="hybridMultilevel"/>
    <w:tmpl w:val="02365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C24CA0"/>
    <w:multiLevelType w:val="hybridMultilevel"/>
    <w:tmpl w:val="DCD6AF2E"/>
    <w:lvl w:ilvl="0" w:tplc="188E451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491E5D"/>
    <w:multiLevelType w:val="hybridMultilevel"/>
    <w:tmpl w:val="1DB282A6"/>
    <w:lvl w:ilvl="0" w:tplc="EFC0605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844BC2"/>
    <w:multiLevelType w:val="hybridMultilevel"/>
    <w:tmpl w:val="1494BA0A"/>
    <w:lvl w:ilvl="0" w:tplc="188E45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880E63"/>
    <w:multiLevelType w:val="hybridMultilevel"/>
    <w:tmpl w:val="36B2A3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777172AA"/>
    <w:multiLevelType w:val="hybridMultilevel"/>
    <w:tmpl w:val="88BC1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B83CD3"/>
    <w:multiLevelType w:val="hybridMultilevel"/>
    <w:tmpl w:val="54047C38"/>
    <w:lvl w:ilvl="0" w:tplc="188E4512">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6578783">
    <w:abstractNumId w:val="15"/>
  </w:num>
  <w:num w:numId="2" w16cid:durableId="594174785">
    <w:abstractNumId w:val="1"/>
  </w:num>
  <w:num w:numId="3" w16cid:durableId="1975065659">
    <w:abstractNumId w:val="21"/>
  </w:num>
  <w:num w:numId="4" w16cid:durableId="1309358382">
    <w:abstractNumId w:val="2"/>
  </w:num>
  <w:num w:numId="5" w16cid:durableId="1912806787">
    <w:abstractNumId w:val="5"/>
  </w:num>
  <w:num w:numId="6" w16cid:durableId="1213930698">
    <w:abstractNumId w:val="20"/>
  </w:num>
  <w:num w:numId="7" w16cid:durableId="378482799">
    <w:abstractNumId w:val="23"/>
  </w:num>
  <w:num w:numId="8" w16cid:durableId="2115322000">
    <w:abstractNumId w:val="8"/>
  </w:num>
  <w:num w:numId="9" w16cid:durableId="1256669873">
    <w:abstractNumId w:val="24"/>
  </w:num>
  <w:num w:numId="10" w16cid:durableId="2125687196">
    <w:abstractNumId w:val="10"/>
  </w:num>
  <w:num w:numId="11" w16cid:durableId="747383748">
    <w:abstractNumId w:val="25"/>
  </w:num>
  <w:num w:numId="12" w16cid:durableId="118576233">
    <w:abstractNumId w:val="19"/>
  </w:num>
  <w:num w:numId="13" w16cid:durableId="1292243982">
    <w:abstractNumId w:val="28"/>
  </w:num>
  <w:num w:numId="14" w16cid:durableId="726148275">
    <w:abstractNumId w:val="11"/>
  </w:num>
  <w:num w:numId="15" w16cid:durableId="344868836">
    <w:abstractNumId w:val="16"/>
  </w:num>
  <w:num w:numId="16" w16cid:durableId="1636837004">
    <w:abstractNumId w:val="12"/>
  </w:num>
  <w:num w:numId="17" w16cid:durableId="875046052">
    <w:abstractNumId w:val="27"/>
  </w:num>
  <w:num w:numId="18" w16cid:durableId="452215898">
    <w:abstractNumId w:val="17"/>
  </w:num>
  <w:num w:numId="19" w16cid:durableId="1099326638">
    <w:abstractNumId w:val="26"/>
  </w:num>
  <w:num w:numId="20" w16cid:durableId="1782721147">
    <w:abstractNumId w:val="9"/>
  </w:num>
  <w:num w:numId="21" w16cid:durableId="344334108">
    <w:abstractNumId w:val="0"/>
  </w:num>
  <w:num w:numId="22" w16cid:durableId="39937716">
    <w:abstractNumId w:val="14"/>
  </w:num>
  <w:num w:numId="23" w16cid:durableId="51782643">
    <w:abstractNumId w:val="18"/>
  </w:num>
  <w:num w:numId="24" w16cid:durableId="582450593">
    <w:abstractNumId w:val="7"/>
  </w:num>
  <w:num w:numId="25" w16cid:durableId="869074323">
    <w:abstractNumId w:val="4"/>
  </w:num>
  <w:num w:numId="26" w16cid:durableId="1388842049">
    <w:abstractNumId w:val="13"/>
  </w:num>
  <w:num w:numId="27" w16cid:durableId="1393231678">
    <w:abstractNumId w:val="22"/>
  </w:num>
  <w:num w:numId="28" w16cid:durableId="192619939">
    <w:abstractNumId w:val="3"/>
  </w:num>
  <w:num w:numId="29" w16cid:durableId="404883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E5"/>
    <w:rsid w:val="00007C01"/>
    <w:rsid w:val="00032AC2"/>
    <w:rsid w:val="00035ADE"/>
    <w:rsid w:val="00041F35"/>
    <w:rsid w:val="000536FB"/>
    <w:rsid w:val="000738D0"/>
    <w:rsid w:val="00075DD9"/>
    <w:rsid w:val="000872B3"/>
    <w:rsid w:val="00094328"/>
    <w:rsid w:val="00095D33"/>
    <w:rsid w:val="000A3376"/>
    <w:rsid w:val="000A59D5"/>
    <w:rsid w:val="000B47A2"/>
    <w:rsid w:val="000C47B8"/>
    <w:rsid w:val="000D1BE4"/>
    <w:rsid w:val="00127A1F"/>
    <w:rsid w:val="0013216A"/>
    <w:rsid w:val="001321CF"/>
    <w:rsid w:val="001333CC"/>
    <w:rsid w:val="001466AF"/>
    <w:rsid w:val="0015303A"/>
    <w:rsid w:val="00157D48"/>
    <w:rsid w:val="00166F13"/>
    <w:rsid w:val="00190E29"/>
    <w:rsid w:val="00193C84"/>
    <w:rsid w:val="0019432E"/>
    <w:rsid w:val="001A2E34"/>
    <w:rsid w:val="001C1AF3"/>
    <w:rsid w:val="001D02C9"/>
    <w:rsid w:val="001D1925"/>
    <w:rsid w:val="001E1A0D"/>
    <w:rsid w:val="002211B8"/>
    <w:rsid w:val="00232DB9"/>
    <w:rsid w:val="002371C1"/>
    <w:rsid w:val="00237CD3"/>
    <w:rsid w:val="002453F0"/>
    <w:rsid w:val="00246E1B"/>
    <w:rsid w:val="00251115"/>
    <w:rsid w:val="00271CA9"/>
    <w:rsid w:val="002754B6"/>
    <w:rsid w:val="0027605E"/>
    <w:rsid w:val="0029492B"/>
    <w:rsid w:val="00297522"/>
    <w:rsid w:val="002A3498"/>
    <w:rsid w:val="002B7CAF"/>
    <w:rsid w:val="002C7BAF"/>
    <w:rsid w:val="002E1B77"/>
    <w:rsid w:val="002F41AB"/>
    <w:rsid w:val="003078B6"/>
    <w:rsid w:val="00310B23"/>
    <w:rsid w:val="003153E7"/>
    <w:rsid w:val="00321740"/>
    <w:rsid w:val="00327A90"/>
    <w:rsid w:val="003557B7"/>
    <w:rsid w:val="0036151B"/>
    <w:rsid w:val="00364031"/>
    <w:rsid w:val="003B306A"/>
    <w:rsid w:val="003D78D5"/>
    <w:rsid w:val="003E1F8B"/>
    <w:rsid w:val="003E3697"/>
    <w:rsid w:val="003F3CAD"/>
    <w:rsid w:val="00405975"/>
    <w:rsid w:val="004074D7"/>
    <w:rsid w:val="0041319D"/>
    <w:rsid w:val="0044261A"/>
    <w:rsid w:val="00454064"/>
    <w:rsid w:val="00467993"/>
    <w:rsid w:val="00474FA4"/>
    <w:rsid w:val="004802C2"/>
    <w:rsid w:val="004B53FB"/>
    <w:rsid w:val="004D7E93"/>
    <w:rsid w:val="004E1494"/>
    <w:rsid w:val="004E7683"/>
    <w:rsid w:val="00501195"/>
    <w:rsid w:val="0050178B"/>
    <w:rsid w:val="00503AB6"/>
    <w:rsid w:val="00504BF2"/>
    <w:rsid w:val="00524DE5"/>
    <w:rsid w:val="005251F6"/>
    <w:rsid w:val="005569E7"/>
    <w:rsid w:val="00580474"/>
    <w:rsid w:val="00596448"/>
    <w:rsid w:val="005964E7"/>
    <w:rsid w:val="005A4FD5"/>
    <w:rsid w:val="005B1B14"/>
    <w:rsid w:val="005B2978"/>
    <w:rsid w:val="005C41CA"/>
    <w:rsid w:val="005D0795"/>
    <w:rsid w:val="005D61EE"/>
    <w:rsid w:val="005D77F5"/>
    <w:rsid w:val="005E0371"/>
    <w:rsid w:val="005E3E6E"/>
    <w:rsid w:val="005E6442"/>
    <w:rsid w:val="005F08A0"/>
    <w:rsid w:val="005F25CC"/>
    <w:rsid w:val="005F2A2B"/>
    <w:rsid w:val="005F39B9"/>
    <w:rsid w:val="00606C13"/>
    <w:rsid w:val="006122FB"/>
    <w:rsid w:val="006141F3"/>
    <w:rsid w:val="00615339"/>
    <w:rsid w:val="00625225"/>
    <w:rsid w:val="00627DE6"/>
    <w:rsid w:val="00630F79"/>
    <w:rsid w:val="00634CCA"/>
    <w:rsid w:val="00635D89"/>
    <w:rsid w:val="00641F89"/>
    <w:rsid w:val="00642F43"/>
    <w:rsid w:val="006507FC"/>
    <w:rsid w:val="006554FB"/>
    <w:rsid w:val="006820B3"/>
    <w:rsid w:val="00684E87"/>
    <w:rsid w:val="00687CB2"/>
    <w:rsid w:val="0069005C"/>
    <w:rsid w:val="00695D53"/>
    <w:rsid w:val="006A5ED4"/>
    <w:rsid w:val="006B00DF"/>
    <w:rsid w:val="006B55DD"/>
    <w:rsid w:val="006C07CC"/>
    <w:rsid w:val="006D08A1"/>
    <w:rsid w:val="006E72B3"/>
    <w:rsid w:val="006E781F"/>
    <w:rsid w:val="006F436D"/>
    <w:rsid w:val="007110A0"/>
    <w:rsid w:val="007218F5"/>
    <w:rsid w:val="007337BF"/>
    <w:rsid w:val="007436A3"/>
    <w:rsid w:val="00761599"/>
    <w:rsid w:val="00765C05"/>
    <w:rsid w:val="00784440"/>
    <w:rsid w:val="007B766B"/>
    <w:rsid w:val="007B7979"/>
    <w:rsid w:val="007C0736"/>
    <w:rsid w:val="007C36B2"/>
    <w:rsid w:val="007D1E46"/>
    <w:rsid w:val="007D279E"/>
    <w:rsid w:val="007E3469"/>
    <w:rsid w:val="007F1978"/>
    <w:rsid w:val="007F554E"/>
    <w:rsid w:val="008050B4"/>
    <w:rsid w:val="00806ADC"/>
    <w:rsid w:val="00807538"/>
    <w:rsid w:val="00807B82"/>
    <w:rsid w:val="008166AD"/>
    <w:rsid w:val="00834C32"/>
    <w:rsid w:val="00835A98"/>
    <w:rsid w:val="008373B2"/>
    <w:rsid w:val="008406F4"/>
    <w:rsid w:val="008554E7"/>
    <w:rsid w:val="00856A69"/>
    <w:rsid w:val="00857453"/>
    <w:rsid w:val="008614E0"/>
    <w:rsid w:val="00894EE9"/>
    <w:rsid w:val="008C1AFD"/>
    <w:rsid w:val="008D61B0"/>
    <w:rsid w:val="008E0138"/>
    <w:rsid w:val="008E5B0C"/>
    <w:rsid w:val="00900CBA"/>
    <w:rsid w:val="00901370"/>
    <w:rsid w:val="009068EE"/>
    <w:rsid w:val="009223CF"/>
    <w:rsid w:val="009269C1"/>
    <w:rsid w:val="00934581"/>
    <w:rsid w:val="00943F46"/>
    <w:rsid w:val="00947C9D"/>
    <w:rsid w:val="00966422"/>
    <w:rsid w:val="0097218F"/>
    <w:rsid w:val="00973FB8"/>
    <w:rsid w:val="0098022D"/>
    <w:rsid w:val="00987C44"/>
    <w:rsid w:val="0099104C"/>
    <w:rsid w:val="009A7316"/>
    <w:rsid w:val="009C0BF0"/>
    <w:rsid w:val="009C2635"/>
    <w:rsid w:val="009D4416"/>
    <w:rsid w:val="009D66C5"/>
    <w:rsid w:val="009E146C"/>
    <w:rsid w:val="009E674F"/>
    <w:rsid w:val="00A12E74"/>
    <w:rsid w:val="00A15E3E"/>
    <w:rsid w:val="00A3209C"/>
    <w:rsid w:val="00A45CA4"/>
    <w:rsid w:val="00A6717E"/>
    <w:rsid w:val="00A856C0"/>
    <w:rsid w:val="00A9745A"/>
    <w:rsid w:val="00AB7B27"/>
    <w:rsid w:val="00AC05BE"/>
    <w:rsid w:val="00AC4EB1"/>
    <w:rsid w:val="00AD32FA"/>
    <w:rsid w:val="00AE6E9C"/>
    <w:rsid w:val="00B104C2"/>
    <w:rsid w:val="00B16061"/>
    <w:rsid w:val="00B31981"/>
    <w:rsid w:val="00B45793"/>
    <w:rsid w:val="00B5031A"/>
    <w:rsid w:val="00B51C7A"/>
    <w:rsid w:val="00B61A48"/>
    <w:rsid w:val="00B63794"/>
    <w:rsid w:val="00B66A5B"/>
    <w:rsid w:val="00B857BC"/>
    <w:rsid w:val="00B97DBD"/>
    <w:rsid w:val="00BB538C"/>
    <w:rsid w:val="00BB5924"/>
    <w:rsid w:val="00BC3761"/>
    <w:rsid w:val="00BC6A01"/>
    <w:rsid w:val="00BE01A1"/>
    <w:rsid w:val="00C120ED"/>
    <w:rsid w:val="00C40A51"/>
    <w:rsid w:val="00C5497F"/>
    <w:rsid w:val="00C57FFE"/>
    <w:rsid w:val="00C6031F"/>
    <w:rsid w:val="00C65742"/>
    <w:rsid w:val="00C84377"/>
    <w:rsid w:val="00C8446B"/>
    <w:rsid w:val="00C86AD4"/>
    <w:rsid w:val="00C95629"/>
    <w:rsid w:val="00C95B2B"/>
    <w:rsid w:val="00CB6FED"/>
    <w:rsid w:val="00CC7D95"/>
    <w:rsid w:val="00CF21F3"/>
    <w:rsid w:val="00D01170"/>
    <w:rsid w:val="00D1005E"/>
    <w:rsid w:val="00D114EA"/>
    <w:rsid w:val="00D14F4A"/>
    <w:rsid w:val="00D20264"/>
    <w:rsid w:val="00D5366F"/>
    <w:rsid w:val="00D57F16"/>
    <w:rsid w:val="00D83A4F"/>
    <w:rsid w:val="00D84D4D"/>
    <w:rsid w:val="00D92A5D"/>
    <w:rsid w:val="00DB431F"/>
    <w:rsid w:val="00DD1DEE"/>
    <w:rsid w:val="00DD3FE2"/>
    <w:rsid w:val="00DF21BA"/>
    <w:rsid w:val="00DF370E"/>
    <w:rsid w:val="00DF7C61"/>
    <w:rsid w:val="00E008A2"/>
    <w:rsid w:val="00E01557"/>
    <w:rsid w:val="00E03576"/>
    <w:rsid w:val="00E03728"/>
    <w:rsid w:val="00E03796"/>
    <w:rsid w:val="00E07C5A"/>
    <w:rsid w:val="00E16581"/>
    <w:rsid w:val="00E326DC"/>
    <w:rsid w:val="00E67F17"/>
    <w:rsid w:val="00E85F19"/>
    <w:rsid w:val="00E91EE8"/>
    <w:rsid w:val="00E93926"/>
    <w:rsid w:val="00EA2477"/>
    <w:rsid w:val="00EA78A0"/>
    <w:rsid w:val="00EB572B"/>
    <w:rsid w:val="00ED0A8C"/>
    <w:rsid w:val="00ED2BB0"/>
    <w:rsid w:val="00EE3656"/>
    <w:rsid w:val="00EE4602"/>
    <w:rsid w:val="00F1070D"/>
    <w:rsid w:val="00F25388"/>
    <w:rsid w:val="00F44881"/>
    <w:rsid w:val="00F517EA"/>
    <w:rsid w:val="00F61945"/>
    <w:rsid w:val="00F8202B"/>
    <w:rsid w:val="00F83CA3"/>
    <w:rsid w:val="00FA0118"/>
    <w:rsid w:val="00FA2477"/>
    <w:rsid w:val="00FB0FB4"/>
    <w:rsid w:val="00FB1004"/>
    <w:rsid w:val="00FB515F"/>
    <w:rsid w:val="00FC5F46"/>
    <w:rsid w:val="00FD3660"/>
    <w:rsid w:val="1D2B025D"/>
    <w:rsid w:val="27A20AEE"/>
    <w:rsid w:val="284E6C1F"/>
    <w:rsid w:val="31112DEB"/>
    <w:rsid w:val="4B1D1295"/>
    <w:rsid w:val="7430F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8267F"/>
  <w15:chartTrackingRefBased/>
  <w15:docId w15:val="{E7F4CDF2-79F6-4B86-A63B-309FE615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1A1"/>
    <w:rPr>
      <w:sz w:val="24"/>
      <w:lang w:eastAsia="en-US"/>
    </w:rPr>
  </w:style>
  <w:style w:type="paragraph" w:styleId="Heading1">
    <w:name w:val="heading 1"/>
    <w:basedOn w:val="Normal"/>
    <w:next w:val="Normal"/>
    <w:link w:val="Heading1Char"/>
    <w:qFormat/>
    <w:rsid w:val="005E6442"/>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link w:val="BodyTextIndentChar"/>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uiPriority w:val="39"/>
    <w:rsid w:val="007B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4EE9"/>
    <w:rPr>
      <w:rFonts w:ascii="Tahoma" w:hAnsi="Tahoma" w:cs="Tahoma"/>
      <w:sz w:val="16"/>
      <w:szCs w:val="16"/>
    </w:rPr>
  </w:style>
  <w:style w:type="character" w:customStyle="1" w:styleId="BodyTextIndentChar">
    <w:name w:val="Body Text Indent Char"/>
    <w:link w:val="BodyTextIndent"/>
    <w:rsid w:val="006B55DD"/>
    <w:rPr>
      <w:lang w:eastAsia="en-US"/>
    </w:rPr>
  </w:style>
  <w:style w:type="character" w:customStyle="1" w:styleId="Heading1Char">
    <w:name w:val="Heading 1 Char"/>
    <w:link w:val="Heading1"/>
    <w:rsid w:val="005E6442"/>
    <w:rPr>
      <w:rFonts w:ascii="Calibri Light" w:eastAsia="Times New Roman" w:hAnsi="Calibri Light" w:cs="Times New Roman"/>
      <w:b/>
      <w:bCs/>
      <w:kern w:val="32"/>
      <w:sz w:val="32"/>
      <w:szCs w:val="32"/>
      <w:lang w:eastAsia="en-US"/>
    </w:rPr>
  </w:style>
  <w:style w:type="paragraph" w:customStyle="1" w:styleId="NumberedParagraphs">
    <w:name w:val="Numbered Paragraphs"/>
    <w:basedOn w:val="Heading1"/>
    <w:link w:val="NumberedParagraphsChar"/>
    <w:qFormat/>
    <w:rsid w:val="005E6442"/>
    <w:pPr>
      <w:spacing w:before="0" w:after="0"/>
      <w:ind w:left="1065" w:hanging="705"/>
      <w:jc w:val="both"/>
    </w:pPr>
    <w:rPr>
      <w:rFonts w:ascii="Arial" w:hAnsi="Arial"/>
      <w:b w:val="0"/>
      <w:kern w:val="0"/>
      <w:sz w:val="23"/>
      <w:szCs w:val="23"/>
    </w:rPr>
  </w:style>
  <w:style w:type="character" w:customStyle="1" w:styleId="NumberedParagraphsChar">
    <w:name w:val="Numbered Paragraphs Char"/>
    <w:link w:val="NumberedParagraphs"/>
    <w:rsid w:val="005E6442"/>
    <w:rPr>
      <w:rFonts w:ascii="Arial" w:hAnsi="Arial"/>
      <w:bCs/>
      <w:sz w:val="23"/>
      <w:szCs w:val="23"/>
      <w:lang w:eastAsia="en-US"/>
    </w:rPr>
  </w:style>
  <w:style w:type="paragraph" w:styleId="ListParagraph">
    <w:name w:val="List Paragraph"/>
    <w:basedOn w:val="Normal"/>
    <w:uiPriority w:val="34"/>
    <w:qFormat/>
    <w:rsid w:val="006E781F"/>
    <w:pPr>
      <w:ind w:left="720"/>
      <w:contextualSpacing/>
    </w:pPr>
    <w:rPr>
      <w:rFonts w:ascii="Calibri" w:hAnsi="Calibri" w:cs="Calibri"/>
      <w:sz w:val="22"/>
      <w:szCs w:val="22"/>
      <w:lang w:eastAsia="en-GB"/>
    </w:rPr>
  </w:style>
  <w:style w:type="character" w:styleId="Hyperlink">
    <w:name w:val="Hyperlink"/>
    <w:basedOn w:val="DefaultParagraphFont"/>
    <w:uiPriority w:val="99"/>
    <w:unhideWhenUsed/>
    <w:rsid w:val="00B104C2"/>
    <w:rPr>
      <w:color w:val="0563C1" w:themeColor="hyperlink"/>
      <w:u w:val="single"/>
    </w:rPr>
  </w:style>
  <w:style w:type="character" w:styleId="FollowedHyperlink">
    <w:name w:val="FollowedHyperlink"/>
    <w:basedOn w:val="DefaultParagraphFont"/>
    <w:rsid w:val="00834C32"/>
    <w:rPr>
      <w:color w:val="954F72" w:themeColor="followedHyperlink"/>
      <w:u w:val="single"/>
    </w:rPr>
  </w:style>
  <w:style w:type="character" w:styleId="UnresolvedMention">
    <w:name w:val="Unresolved Mention"/>
    <w:basedOn w:val="DefaultParagraphFont"/>
    <w:uiPriority w:val="99"/>
    <w:semiHidden/>
    <w:unhideWhenUsed/>
    <w:rsid w:val="00980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5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18" Type="http://schemas.openxmlformats.org/officeDocument/2006/relationships/hyperlink" Target="mailto:customerservices@dbs.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cro.org.uk/criminal-record-support-service/" TargetMode="External"/><Relationship Id="rId17" Type="http://schemas.openxmlformats.org/officeDocument/2006/relationships/hyperlink" Target="https://www.gov.uk/government/organisations/disclosure-and-barring-service" TargetMode="External"/><Relationship Id="rId2" Type="http://schemas.openxmlformats.org/officeDocument/2006/relationships/customXml" Target="../customXml/item2.xml"/><Relationship Id="rId16" Type="http://schemas.openxmlformats.org/officeDocument/2006/relationships/hyperlink" Target="https://contact-moj.service.justice.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R@bmat.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contac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dac6e3-555a-4be7-9bc9-86ab981e4441">
      <Terms xmlns="http://schemas.microsoft.com/office/infopath/2007/PartnerControls"/>
    </lcf76f155ced4ddcb4097134ff3c332f>
    <TaxCatchAll xmlns="5a41dd5c-644e-4e6a-b7de-528518751b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9D8174EDFEF44BBF44503DF139B1E" ma:contentTypeVersion="15" ma:contentTypeDescription="Create a new document." ma:contentTypeScope="" ma:versionID="38cd066b75fb040ae7e2f4fa08476663">
  <xsd:schema xmlns:xsd="http://www.w3.org/2001/XMLSchema" xmlns:xs="http://www.w3.org/2001/XMLSchema" xmlns:p="http://schemas.microsoft.com/office/2006/metadata/properties" xmlns:ns2="c0dac6e3-555a-4be7-9bc9-86ab981e4441" xmlns:ns3="5a41dd5c-644e-4e6a-b7de-528518751b87" targetNamespace="http://schemas.microsoft.com/office/2006/metadata/properties" ma:root="true" ma:fieldsID="b38b7748fff055c7e9294378912b61e5" ns2:_="" ns3:_="">
    <xsd:import namespace="c0dac6e3-555a-4be7-9bc9-86ab981e4441"/>
    <xsd:import namespace="5a41dd5c-644e-4e6a-b7de-528518751b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ac6e3-555a-4be7-9bc9-86ab981e4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eee236-cb61-407d-81f2-b0e52f76f5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1dd5c-644e-4e6a-b7de-528518751b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465157-f305-4874-8cdc-a416b882844a}" ma:internalName="TaxCatchAll" ma:showField="CatchAllData" ma:web="5a41dd5c-644e-4e6a-b7de-528518751b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6AB15-FF8A-4F9D-B217-393C56B0B3EB}">
  <ds:schemaRefs>
    <ds:schemaRef ds:uri="http://schemas.microsoft.com/office/2006/metadata/longProperties"/>
  </ds:schemaRefs>
</ds:datastoreItem>
</file>

<file path=customXml/itemProps2.xml><?xml version="1.0" encoding="utf-8"?>
<ds:datastoreItem xmlns:ds="http://schemas.openxmlformats.org/officeDocument/2006/customXml" ds:itemID="{58068372-4EC0-4986-8040-B51568322E9C}">
  <ds:schemaRefs>
    <ds:schemaRef ds:uri="http://schemas.microsoft.com/office/2006/metadata/properties"/>
    <ds:schemaRef ds:uri="http://schemas.microsoft.com/office/infopath/2007/PartnerControls"/>
    <ds:schemaRef ds:uri="c0dac6e3-555a-4be7-9bc9-86ab981e4441"/>
    <ds:schemaRef ds:uri="5a41dd5c-644e-4e6a-b7de-528518751b87"/>
  </ds:schemaRefs>
</ds:datastoreItem>
</file>

<file path=customXml/itemProps3.xml><?xml version="1.0" encoding="utf-8"?>
<ds:datastoreItem xmlns:ds="http://schemas.openxmlformats.org/officeDocument/2006/customXml" ds:itemID="{3D53C0B0-6AB0-41DB-AE8F-24D87DD2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ac6e3-555a-4be7-9bc9-86ab981e4441"/>
    <ds:schemaRef ds:uri="5a41dd5c-644e-4e6a-b7de-52851875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24E3E-2A98-4F4D-8ADD-6FF3F8EFA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1872</Words>
  <Characters>10674</Characters>
  <Application>Microsoft Office Word</Application>
  <DocSecurity>0</DocSecurity>
  <Lines>88</Lines>
  <Paragraphs>25</Paragraphs>
  <ScaleCrop>false</ScaleCrop>
  <Company>EPM Ltd</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ShortlistedCandidateSGForm</dc:title>
  <dc:subject/>
  <dc:creator>Anne Neave;J Reynolds</dc:creator>
  <cp:keywords/>
  <cp:lastModifiedBy>J Reynolds - BMAT</cp:lastModifiedBy>
  <cp:revision>21</cp:revision>
  <cp:lastPrinted>2021-03-26T11:20:00Z</cp:lastPrinted>
  <dcterms:created xsi:type="dcterms:W3CDTF">2024-03-13T16:37:00Z</dcterms:created>
  <dcterms:modified xsi:type="dcterms:W3CDTF">2024-06-24T11:36:00Z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 Reynolds - THS</vt:lpwstr>
  </property>
  <property fmtid="{D5CDD505-2E9C-101B-9397-08002B2CF9AE}" pid="3" name="Order">
    <vt:lpwstr>211200.000000000</vt:lpwstr>
  </property>
  <property fmtid="{D5CDD505-2E9C-101B-9397-08002B2CF9AE}" pid="4" name="display_urn:schemas-microsoft-com:office:office#Author">
    <vt:lpwstr>J Reynolds - THS</vt:lpwstr>
  </property>
  <property fmtid="{D5CDD505-2E9C-101B-9397-08002B2CF9AE}" pid="5" name="MediaServiceImageTags">
    <vt:lpwstr/>
  </property>
  <property fmtid="{D5CDD505-2E9C-101B-9397-08002B2CF9AE}" pid="6" name="ContentTypeId">
    <vt:lpwstr>0x01010045B9D8174EDFEF44BBF44503DF139B1E</vt:lpwstr>
  </property>
</Properties>
</file>